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4080629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b/>
          <w:sz w:val="28"/>
          <w:szCs w:val="28"/>
        </w:rPr>
      </w:sdtEndPr>
      <w:sdtContent>
        <w:p w:rsidR="00EA04B9" w:rsidRDefault="00EA04B9"/>
        <w:p w:rsidR="00EA04B9" w:rsidRDefault="00EA04B9" w:rsidP="00EA04B9">
          <w:pPr>
            <w:jc w:val="center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 xml:space="preserve">V </w:t>
          </w:r>
          <w:r w:rsidR="005D7927">
            <w:rPr>
              <w:rFonts w:ascii="Times New Roman" w:hAnsi="Times New Roman" w:cs="Times New Roman"/>
              <w:sz w:val="32"/>
              <w:szCs w:val="32"/>
            </w:rPr>
            <w:t>Всероссийский</w:t>
          </w:r>
          <w:r w:rsidRPr="003067B3">
            <w:rPr>
              <w:rFonts w:ascii="Times New Roman" w:hAnsi="Times New Roman" w:cs="Times New Roman"/>
              <w:sz w:val="32"/>
              <w:szCs w:val="32"/>
            </w:rPr>
            <w:t xml:space="preserve"> конкурс юношеских учебно – исследовательских работ «Юный архивист»</w:t>
          </w:r>
        </w:p>
        <w:p w:rsidR="00EA04B9" w:rsidRDefault="00EA04B9" w:rsidP="00EA04B9">
          <w:pPr>
            <w:jc w:val="center"/>
            <w:rPr>
              <w:rFonts w:ascii="Times New Roman" w:hAnsi="Times New Roman" w:cs="Times New Roman"/>
              <w:sz w:val="32"/>
              <w:szCs w:val="32"/>
            </w:rPr>
          </w:pPr>
        </w:p>
        <w:p w:rsidR="00EA04B9" w:rsidRDefault="00EA04B9" w:rsidP="00EA04B9">
          <w:pPr>
            <w:jc w:val="center"/>
            <w:rPr>
              <w:rFonts w:ascii="Times New Roman" w:hAnsi="Times New Roman" w:cs="Times New Roman"/>
              <w:sz w:val="32"/>
              <w:szCs w:val="32"/>
            </w:rPr>
          </w:pPr>
        </w:p>
        <w:p w:rsidR="005D7927" w:rsidRDefault="005D7927" w:rsidP="00EA04B9">
          <w:pPr>
            <w:jc w:val="center"/>
            <w:rPr>
              <w:rFonts w:ascii="Times New Roman" w:hAnsi="Times New Roman" w:cs="Times New Roman"/>
              <w:sz w:val="32"/>
              <w:szCs w:val="32"/>
            </w:rPr>
          </w:pPr>
        </w:p>
        <w:p w:rsidR="005D7927" w:rsidRPr="003067B3" w:rsidRDefault="005D7927" w:rsidP="00EA04B9">
          <w:pPr>
            <w:jc w:val="center"/>
            <w:rPr>
              <w:rFonts w:ascii="Times New Roman" w:hAnsi="Times New Roman" w:cs="Times New Roman"/>
              <w:sz w:val="32"/>
              <w:szCs w:val="32"/>
            </w:rPr>
          </w:pPr>
        </w:p>
        <w:p w:rsidR="00EA04B9" w:rsidRPr="003067B3" w:rsidRDefault="00EA04B9" w:rsidP="00EA04B9">
          <w:pPr>
            <w:rPr>
              <w:rFonts w:ascii="Times New Roman" w:hAnsi="Times New Roman" w:cs="Times New Roman"/>
              <w:sz w:val="32"/>
              <w:szCs w:val="32"/>
            </w:rPr>
          </w:pPr>
        </w:p>
        <w:sdt>
          <w:sdtPr>
            <w:rPr>
              <w:rFonts w:ascii="Times New Roman" w:hAnsi="Times New Roman" w:cs="Times New Roman"/>
              <w:b/>
              <w:sz w:val="40"/>
              <w:szCs w:val="40"/>
            </w:rPr>
            <w:alias w:val="Заголовок"/>
            <w:id w:val="13406919"/>
            <w:placeholder>
              <w:docPart w:val="917F0A94EF7640E88067E878283E315D"/>
            </w:placeholder>
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<w:text/>
          </w:sdtPr>
          <w:sdtContent>
            <w:p w:rsidR="005D7927" w:rsidRDefault="005D7927" w:rsidP="005D7927">
              <w:pPr>
                <w:pStyle w:val="aa"/>
                <w:jc w:val="center"/>
                <w:rPr>
                  <w:rFonts w:eastAsiaTheme="minorHAnsi"/>
                </w:rPr>
              </w:pPr>
              <w:r w:rsidRPr="00EA04B9">
                <w:rPr>
                  <w:rFonts w:ascii="Times New Roman" w:hAnsi="Times New Roman" w:cs="Times New Roman"/>
                  <w:b/>
                  <w:sz w:val="40"/>
                  <w:szCs w:val="40"/>
                </w:rPr>
                <w:t>«Осетины в Крымской войне 1853-1856</w:t>
              </w:r>
              <w:r>
                <w:rPr>
                  <w:rFonts w:ascii="Times New Roman" w:hAnsi="Times New Roman" w:cs="Times New Roman"/>
                  <w:b/>
                  <w:sz w:val="40"/>
                  <w:szCs w:val="40"/>
                </w:rPr>
                <w:t xml:space="preserve"> </w:t>
              </w:r>
              <w:r w:rsidRPr="00EA04B9">
                <w:rPr>
                  <w:rFonts w:ascii="Times New Roman" w:hAnsi="Times New Roman" w:cs="Times New Roman"/>
                  <w:b/>
                  <w:sz w:val="40"/>
                  <w:szCs w:val="40"/>
                </w:rPr>
                <w:t>гг.»</w:t>
              </w:r>
            </w:p>
          </w:sdtContent>
        </w:sdt>
        <w:p w:rsidR="00EA04B9" w:rsidRPr="003067B3" w:rsidRDefault="00EA04B9" w:rsidP="00EA04B9">
          <w:pPr>
            <w:rPr>
              <w:rFonts w:ascii="Times New Roman" w:hAnsi="Times New Roman" w:cs="Times New Roman"/>
              <w:sz w:val="32"/>
              <w:szCs w:val="32"/>
            </w:rPr>
          </w:pPr>
        </w:p>
        <w:p w:rsidR="005D7927" w:rsidRDefault="005D7927" w:rsidP="00EA04B9">
          <w:pPr>
            <w:rPr>
              <w:rFonts w:ascii="Times New Roman" w:hAnsi="Times New Roman" w:cs="Times New Roman"/>
              <w:sz w:val="32"/>
              <w:szCs w:val="32"/>
            </w:rPr>
          </w:pPr>
        </w:p>
        <w:p w:rsidR="005D7927" w:rsidRPr="003067B3" w:rsidRDefault="005D7927" w:rsidP="005D7927">
          <w:pPr>
            <w:jc w:val="center"/>
            <w:rPr>
              <w:rFonts w:ascii="Times New Roman" w:hAnsi="Times New Roman" w:cs="Times New Roman"/>
              <w:sz w:val="32"/>
              <w:szCs w:val="32"/>
            </w:rPr>
          </w:pP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Мириков Артемий Артурович – 1</w:t>
          </w:r>
          <w:r>
            <w:rPr>
              <w:rFonts w:ascii="Times New Roman" w:hAnsi="Times New Roman" w:cs="Times New Roman"/>
              <w:sz w:val="32"/>
              <w:szCs w:val="32"/>
            </w:rPr>
            <w:t>2</w:t>
          </w:r>
          <w:r w:rsidRPr="003067B3">
            <w:rPr>
              <w:rFonts w:ascii="Times New Roman" w:hAnsi="Times New Roman" w:cs="Times New Roman"/>
              <w:sz w:val="32"/>
              <w:szCs w:val="32"/>
            </w:rPr>
            <w:t>лет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ученик 6</w:t>
          </w:r>
          <w:r>
            <w:rPr>
              <w:rFonts w:ascii="Times New Roman" w:hAnsi="Times New Roman" w:cs="Times New Roman"/>
              <w:sz w:val="32"/>
              <w:szCs w:val="32"/>
            </w:rPr>
            <w:t xml:space="preserve"> «Б» класса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 xml:space="preserve"> МБОУ ордена «Знак Почета» гимназии №5 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им. А. В. Луначарского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362019, г. Владикавказ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ул. Шмулевича 20 / 1, кв. 24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8(8672) 54</w:t>
          </w:r>
          <w:r>
            <w:rPr>
              <w:rFonts w:ascii="Times New Roman" w:hAnsi="Times New Roman" w:cs="Times New Roman"/>
              <w:sz w:val="32"/>
              <w:szCs w:val="32"/>
            </w:rPr>
            <w:t xml:space="preserve"> </w:t>
          </w:r>
          <w:r w:rsidRPr="003067B3">
            <w:rPr>
              <w:rFonts w:ascii="Times New Roman" w:hAnsi="Times New Roman" w:cs="Times New Roman"/>
              <w:sz w:val="32"/>
              <w:szCs w:val="32"/>
            </w:rPr>
            <w:t xml:space="preserve">2937 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iramirikova@mail.ru</w:t>
          </w:r>
        </w:p>
        <w:p w:rsidR="00EA04B9" w:rsidRPr="003067B3" w:rsidRDefault="00EA04B9" w:rsidP="00EA04B9">
          <w:pPr>
            <w:jc w:val="right"/>
            <w:rPr>
              <w:rFonts w:ascii="Times New Roman" w:hAnsi="Times New Roman" w:cs="Times New Roman"/>
              <w:sz w:val="32"/>
              <w:szCs w:val="32"/>
            </w:rPr>
          </w:pP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Киреев Феликс Сергеевич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>
            <w:rPr>
              <w:rFonts w:ascii="Times New Roman" w:hAnsi="Times New Roman" w:cs="Times New Roman"/>
              <w:sz w:val="32"/>
              <w:szCs w:val="32"/>
            </w:rPr>
            <w:t>кандидат исторических наук</w:t>
          </w:r>
          <w:r w:rsidR="005D7927">
            <w:rPr>
              <w:rFonts w:ascii="Times New Roman" w:hAnsi="Times New Roman" w:cs="Times New Roman"/>
              <w:sz w:val="32"/>
              <w:szCs w:val="32"/>
            </w:rPr>
            <w:t>,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 xml:space="preserve">научный сотрудник 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Института истории и археологии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 xml:space="preserve"> РСО-Алания</w:t>
          </w: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89284913346</w:t>
          </w:r>
        </w:p>
        <w:p w:rsidR="00EA04B9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</w:p>
        <w:p w:rsidR="00EA04B9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</w:p>
        <w:p w:rsidR="00EA04B9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</w:p>
        <w:p w:rsidR="00EA04B9" w:rsidRPr="003067B3" w:rsidRDefault="00EA04B9" w:rsidP="00EA04B9">
          <w:pPr>
            <w:spacing w:after="0"/>
            <w:jc w:val="right"/>
            <w:rPr>
              <w:rFonts w:ascii="Times New Roman" w:hAnsi="Times New Roman" w:cs="Times New Roman"/>
              <w:sz w:val="32"/>
              <w:szCs w:val="32"/>
            </w:rPr>
          </w:pPr>
        </w:p>
        <w:p w:rsidR="00EA04B9" w:rsidRDefault="00EA04B9" w:rsidP="00EA04B9">
          <w:pPr>
            <w:jc w:val="center"/>
          </w:pPr>
          <w:r w:rsidRPr="003067B3">
            <w:rPr>
              <w:rFonts w:ascii="Times New Roman" w:hAnsi="Times New Roman" w:cs="Times New Roman"/>
              <w:sz w:val="32"/>
              <w:szCs w:val="32"/>
            </w:rPr>
            <w:t>Владикавказ – 201</w:t>
          </w:r>
          <w:r>
            <w:rPr>
              <w:rFonts w:ascii="Times New Roman" w:hAnsi="Times New Roman" w:cs="Times New Roman"/>
              <w:sz w:val="32"/>
              <w:szCs w:val="32"/>
            </w:rPr>
            <w:t>7</w:t>
          </w:r>
          <w:r w:rsidRPr="003067B3">
            <w:rPr>
              <w:rFonts w:ascii="Times New Roman" w:hAnsi="Times New Roman" w:cs="Times New Roman"/>
              <w:sz w:val="32"/>
              <w:szCs w:val="32"/>
            </w:rPr>
            <w:t>г.</w:t>
          </w:r>
        </w:p>
        <w:p w:rsidR="00756F75" w:rsidRDefault="00756F75">
          <w:pPr>
            <w:rPr>
              <w:rFonts w:ascii="Times New Roman" w:hAnsi="Times New Roman" w:cs="Times New Roman"/>
              <w:b/>
              <w:sz w:val="28"/>
              <w:szCs w:val="28"/>
            </w:rPr>
          </w:pPr>
        </w:p>
        <w:sdt>
          <w:sdtPr>
            <w:rPr>
              <w:rFonts w:asciiTheme="minorHAnsi" w:eastAsiaTheme="minorEastAsia" w:hAnsiTheme="minorHAnsi" w:cstheme="minorBidi"/>
              <w:b w:val="0"/>
              <w:bCs w:val="0"/>
              <w:color w:val="auto"/>
              <w:sz w:val="22"/>
              <w:szCs w:val="22"/>
            </w:rPr>
            <w:id w:val="19626471"/>
            <w:docPartObj>
              <w:docPartGallery w:val="Table of Contents"/>
              <w:docPartUnique/>
            </w:docPartObj>
          </w:sdtPr>
          <w:sdtEndPr>
            <w:rPr>
              <w:sz w:val="32"/>
              <w:szCs w:val="32"/>
            </w:rPr>
          </w:sdtEndPr>
          <w:sdtContent>
            <w:p w:rsidR="00756F75" w:rsidRPr="005D7927" w:rsidRDefault="00756F75" w:rsidP="000158CA">
              <w:pPr>
                <w:pStyle w:val="ac"/>
                <w:ind w:right="-284"/>
                <w:jc w:val="center"/>
                <w:rPr>
                  <w:rFonts w:ascii="Times New Roman" w:eastAsiaTheme="minorEastAsia" w:hAnsi="Times New Roman" w:cs="Times New Roman"/>
                  <w:bCs w:val="0"/>
                  <w:color w:val="auto"/>
                  <w:sz w:val="32"/>
                  <w:szCs w:val="32"/>
                </w:rPr>
              </w:pPr>
              <w:r w:rsidRPr="005D7927">
                <w:rPr>
                  <w:rFonts w:ascii="Times New Roman" w:eastAsiaTheme="minorEastAsia" w:hAnsi="Times New Roman" w:cs="Times New Roman"/>
                  <w:bCs w:val="0"/>
                  <w:color w:val="auto"/>
                  <w:sz w:val="32"/>
                  <w:szCs w:val="32"/>
                </w:rPr>
                <w:t>Оглавление</w:t>
              </w:r>
            </w:p>
            <w:p w:rsidR="00A77808" w:rsidRPr="005D7927" w:rsidRDefault="00A77808" w:rsidP="00A77808">
              <w:pPr>
                <w:rPr>
                  <w:b/>
                  <w:sz w:val="32"/>
                  <w:szCs w:val="32"/>
                </w:rPr>
              </w:pPr>
            </w:p>
            <w:p w:rsidR="00756F75" w:rsidRPr="005D7927" w:rsidRDefault="00756F75">
              <w:pPr>
                <w:pStyle w:val="11"/>
                <w:rPr>
                  <w:b/>
                  <w:sz w:val="32"/>
                  <w:szCs w:val="32"/>
                </w:rPr>
              </w:pPr>
              <w:r w:rsidRPr="005D7927">
                <w:rPr>
                  <w:rFonts w:ascii="Times New Roman" w:hAnsi="Times New Roman" w:cs="Times New Roman"/>
                  <w:b/>
                  <w:sz w:val="32"/>
                  <w:szCs w:val="32"/>
                </w:rPr>
                <w:t>Введение</w:t>
              </w:r>
              <w:r w:rsidRPr="005D7927">
                <w:rPr>
                  <w:b/>
                  <w:sz w:val="32"/>
                  <w:szCs w:val="32"/>
                </w:rPr>
                <w:ptab w:relativeTo="margin" w:alignment="right" w:leader="dot"/>
              </w:r>
              <w:r w:rsidR="000158CA" w:rsidRPr="005D7927">
                <w:rPr>
                  <w:sz w:val="32"/>
                  <w:szCs w:val="32"/>
                </w:rPr>
                <w:t>2</w:t>
              </w:r>
            </w:p>
            <w:p w:rsidR="00756F75" w:rsidRPr="005D7927" w:rsidRDefault="00A77808" w:rsidP="000158CA">
              <w:pPr>
                <w:pStyle w:val="2"/>
                <w:numPr>
                  <w:ilvl w:val="0"/>
                  <w:numId w:val="2"/>
                </w:numPr>
                <w:rPr>
                  <w:sz w:val="32"/>
                  <w:szCs w:val="32"/>
                </w:rPr>
              </w:pPr>
              <w:r w:rsidRPr="005D7927">
                <w:rPr>
                  <w:rFonts w:ascii="Times New Roman" w:hAnsi="Times New Roman" w:cs="Times New Roman"/>
                  <w:sz w:val="32"/>
                  <w:szCs w:val="32"/>
                </w:rPr>
                <w:t>Политическая с</w:t>
              </w:r>
              <w:r w:rsidR="004164D3">
                <w:rPr>
                  <w:rFonts w:ascii="Times New Roman" w:hAnsi="Times New Roman" w:cs="Times New Roman"/>
                  <w:sz w:val="32"/>
                  <w:szCs w:val="32"/>
                </w:rPr>
                <w:t>итуация в Предкавказье накануне</w:t>
              </w:r>
              <w:r w:rsidRPr="005D7927">
                <w:rPr>
                  <w:rFonts w:ascii="Times New Roman" w:hAnsi="Times New Roman" w:cs="Times New Roman"/>
                  <w:sz w:val="32"/>
                  <w:szCs w:val="32"/>
                </w:rPr>
                <w:t xml:space="preserve"> Крымской войны 1853-1856гг.</w:t>
              </w:r>
              <w:r w:rsidRPr="005D7927">
                <w:rPr>
                  <w:sz w:val="32"/>
                  <w:szCs w:val="32"/>
                </w:rPr>
                <w:t xml:space="preserve"> </w:t>
              </w:r>
              <w:r w:rsidR="00756F75" w:rsidRPr="005D7927">
                <w:rPr>
                  <w:sz w:val="32"/>
                  <w:szCs w:val="32"/>
                </w:rPr>
                <w:ptab w:relativeTo="margin" w:alignment="right" w:leader="dot"/>
              </w:r>
              <w:r w:rsidR="000158CA" w:rsidRPr="005D7927">
                <w:rPr>
                  <w:sz w:val="32"/>
                  <w:szCs w:val="32"/>
                </w:rPr>
                <w:t>3</w:t>
              </w:r>
            </w:p>
            <w:p w:rsidR="00756F75" w:rsidRPr="005D7927" w:rsidRDefault="000158CA" w:rsidP="000158CA">
              <w:pPr>
                <w:pStyle w:val="3"/>
                <w:rPr>
                  <w:sz w:val="32"/>
                  <w:szCs w:val="32"/>
                </w:rPr>
              </w:pPr>
              <w:r w:rsidRPr="005D7927">
                <w:rPr>
                  <w:rFonts w:ascii="Times New Roman" w:hAnsi="Times New Roman" w:cs="Times New Roman"/>
                  <w:sz w:val="32"/>
                  <w:szCs w:val="32"/>
                </w:rPr>
                <w:t>Роль военных из осетин в Крымской войне в составе русской армии</w:t>
              </w:r>
              <w:r w:rsidR="00756F75" w:rsidRPr="005D7927">
                <w:rPr>
                  <w:sz w:val="32"/>
                  <w:szCs w:val="32"/>
                </w:rPr>
                <w:ptab w:relativeTo="margin" w:alignment="right" w:leader="dot"/>
              </w:r>
              <w:r w:rsidR="005D7927" w:rsidRPr="005D7927">
                <w:rPr>
                  <w:sz w:val="32"/>
                  <w:szCs w:val="32"/>
                </w:rPr>
                <w:t>6</w:t>
              </w:r>
            </w:p>
            <w:p w:rsidR="00756F75" w:rsidRPr="005D7927" w:rsidRDefault="00756F75">
              <w:pPr>
                <w:pStyle w:val="11"/>
                <w:rPr>
                  <w:b/>
                  <w:sz w:val="32"/>
                  <w:szCs w:val="32"/>
                </w:rPr>
              </w:pPr>
              <w:r w:rsidRPr="005D7927">
                <w:rPr>
                  <w:rFonts w:ascii="Times New Roman" w:hAnsi="Times New Roman" w:cs="Times New Roman"/>
                  <w:b/>
                  <w:sz w:val="32"/>
                  <w:szCs w:val="32"/>
                </w:rPr>
                <w:t>Заключение</w:t>
              </w:r>
              <w:r w:rsidRPr="005D7927">
                <w:rPr>
                  <w:b/>
                  <w:sz w:val="32"/>
                  <w:szCs w:val="32"/>
                </w:rPr>
                <w:ptab w:relativeTo="margin" w:alignment="right" w:leader="dot"/>
              </w:r>
              <w:r w:rsidR="005D7927" w:rsidRPr="00663143">
                <w:rPr>
                  <w:sz w:val="32"/>
                  <w:szCs w:val="32"/>
                </w:rPr>
                <w:t>1</w:t>
              </w:r>
              <w:r w:rsidR="00663143" w:rsidRPr="00663143">
                <w:rPr>
                  <w:sz w:val="32"/>
                  <w:szCs w:val="32"/>
                </w:rPr>
                <w:t>1</w:t>
              </w:r>
            </w:p>
            <w:p w:rsidR="00756F75" w:rsidRPr="005D7927" w:rsidRDefault="000158CA" w:rsidP="000158CA">
              <w:pPr>
                <w:pStyle w:val="2"/>
                <w:ind w:left="0"/>
                <w:rPr>
                  <w:b/>
                  <w:sz w:val="32"/>
                  <w:szCs w:val="32"/>
                </w:rPr>
              </w:pPr>
              <w:r w:rsidRPr="005D7927">
                <w:rPr>
                  <w:rFonts w:ascii="Times New Roman" w:hAnsi="Times New Roman" w:cs="Times New Roman"/>
                  <w:b/>
                  <w:sz w:val="32"/>
                  <w:szCs w:val="32"/>
                </w:rPr>
                <w:t>Список использованных источников и литературы</w:t>
              </w:r>
              <w:r w:rsidR="00756F75" w:rsidRPr="005D7927">
                <w:rPr>
                  <w:b/>
                  <w:sz w:val="32"/>
                  <w:szCs w:val="32"/>
                </w:rPr>
                <w:ptab w:relativeTo="margin" w:alignment="right" w:leader="dot"/>
              </w:r>
              <w:r w:rsidR="005D7927" w:rsidRPr="005D7927">
                <w:rPr>
                  <w:sz w:val="32"/>
                  <w:szCs w:val="32"/>
                </w:rPr>
                <w:t>1</w:t>
              </w:r>
              <w:r w:rsidR="00663143" w:rsidRPr="00663143">
                <w:rPr>
                  <w:sz w:val="32"/>
                  <w:szCs w:val="32"/>
                </w:rPr>
                <w:t>3</w:t>
              </w:r>
            </w:p>
            <w:p w:rsidR="00756F75" w:rsidRPr="005D7927" w:rsidRDefault="000158CA" w:rsidP="000158CA">
              <w:pPr>
                <w:pStyle w:val="3"/>
                <w:numPr>
                  <w:ilvl w:val="0"/>
                  <w:numId w:val="0"/>
                </w:numPr>
                <w:rPr>
                  <w:b/>
                </w:rPr>
              </w:pPr>
              <w:r w:rsidRPr="005D7927">
                <w:rPr>
                  <w:rFonts w:ascii="Times New Roman" w:hAnsi="Times New Roman" w:cs="Times New Roman"/>
                  <w:b/>
                  <w:sz w:val="32"/>
                  <w:szCs w:val="32"/>
                </w:rPr>
                <w:t>Приложения</w:t>
              </w:r>
              <w:r w:rsidR="00756F75" w:rsidRPr="005D7927">
                <w:rPr>
                  <w:rFonts w:ascii="Times New Roman" w:hAnsi="Times New Roman" w:cs="Times New Roman"/>
                  <w:b/>
                  <w:sz w:val="32"/>
                  <w:szCs w:val="32"/>
                </w:rPr>
                <w:ptab w:relativeTo="margin" w:alignment="right" w:leader="dot"/>
              </w:r>
              <w:r w:rsidR="005D7927" w:rsidRPr="005D7927">
                <w:rPr>
                  <w:sz w:val="32"/>
                  <w:szCs w:val="32"/>
                </w:rPr>
                <w:t>1</w:t>
              </w:r>
              <w:r w:rsidR="00663143" w:rsidRPr="00663143">
                <w:rPr>
                  <w:sz w:val="32"/>
                  <w:szCs w:val="32"/>
                </w:rPr>
                <w:t>5</w:t>
              </w:r>
            </w:p>
          </w:sdtContent>
        </w:sdt>
        <w:p w:rsidR="00EA04B9" w:rsidRDefault="008F4E58">
          <w:pPr>
            <w:rPr>
              <w:rFonts w:ascii="Times New Roman" w:hAnsi="Times New Roman" w:cs="Times New Roman"/>
              <w:b/>
              <w:sz w:val="28"/>
              <w:szCs w:val="28"/>
            </w:rPr>
          </w:pPr>
        </w:p>
      </w:sdtContent>
    </w:sdt>
    <w:p w:rsidR="00756F75" w:rsidRDefault="00756F75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756F75" w:rsidSect="000158CA">
          <w:footerReference w:type="default" r:id="rId8"/>
          <w:pgSz w:w="11906" w:h="16838"/>
          <w:pgMar w:top="851" w:right="850" w:bottom="1134" w:left="1701" w:header="708" w:footer="708" w:gutter="0"/>
          <w:pgNumType w:start="0"/>
          <w:cols w:space="708"/>
          <w:titlePg/>
          <w:docGrid w:linePitch="360"/>
        </w:sectPr>
      </w:pPr>
    </w:p>
    <w:p w:rsidR="00756F75" w:rsidRDefault="00756F75" w:rsidP="00756F7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5F40">
        <w:rPr>
          <w:rFonts w:ascii="Times New Roman" w:hAnsi="Times New Roman" w:cs="Times New Roman"/>
          <w:b/>
          <w:sz w:val="28"/>
          <w:szCs w:val="28"/>
        </w:rPr>
        <w:lastRenderedPageBreak/>
        <w:t>ВВЕДЕНИЕ</w:t>
      </w:r>
    </w:p>
    <w:p w:rsidR="000158CA" w:rsidRPr="00E15F40" w:rsidRDefault="000158CA" w:rsidP="00756F7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50FE9" w:rsidRPr="00E15F40" w:rsidRDefault="007D312C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В 2016 году исполн</w:t>
      </w:r>
      <w:r w:rsidR="00063CDE" w:rsidRPr="00E15F40">
        <w:rPr>
          <w:rFonts w:ascii="Times New Roman" w:hAnsi="Times New Roman" w:cs="Times New Roman"/>
          <w:sz w:val="28"/>
          <w:szCs w:val="28"/>
        </w:rPr>
        <w:t>илось</w:t>
      </w:r>
      <w:r w:rsidRPr="00E15F40">
        <w:rPr>
          <w:rFonts w:ascii="Times New Roman" w:hAnsi="Times New Roman" w:cs="Times New Roman"/>
          <w:sz w:val="28"/>
          <w:szCs w:val="28"/>
        </w:rPr>
        <w:t xml:space="preserve"> 160 </w:t>
      </w:r>
      <w:r w:rsidR="00A50FE9" w:rsidRPr="00E15F40">
        <w:rPr>
          <w:rFonts w:ascii="Times New Roman" w:hAnsi="Times New Roman" w:cs="Times New Roman"/>
          <w:sz w:val="28"/>
          <w:szCs w:val="28"/>
        </w:rPr>
        <w:t>лет окончани</w:t>
      </w:r>
      <w:r w:rsidRPr="00E15F40">
        <w:rPr>
          <w:rFonts w:ascii="Times New Roman" w:hAnsi="Times New Roman" w:cs="Times New Roman"/>
          <w:sz w:val="28"/>
          <w:szCs w:val="28"/>
        </w:rPr>
        <w:t>я</w:t>
      </w:r>
      <w:r w:rsidR="00A50FE9" w:rsidRPr="00E15F40">
        <w:rPr>
          <w:rFonts w:ascii="Times New Roman" w:hAnsi="Times New Roman" w:cs="Times New Roman"/>
          <w:sz w:val="28"/>
          <w:szCs w:val="28"/>
        </w:rPr>
        <w:t xml:space="preserve"> Крымской войны.</w:t>
      </w:r>
    </w:p>
    <w:p w:rsidR="00E86249" w:rsidRDefault="00E86249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Крымская войн</w:t>
      </w:r>
      <w:r w:rsidR="00A50FE9" w:rsidRPr="00E15F40">
        <w:rPr>
          <w:rFonts w:ascii="Times New Roman" w:hAnsi="Times New Roman" w:cs="Times New Roman"/>
          <w:sz w:val="28"/>
          <w:szCs w:val="28"/>
        </w:rPr>
        <w:t>а</w:t>
      </w:r>
      <w:r w:rsidRPr="00E15F40">
        <w:rPr>
          <w:rFonts w:ascii="Times New Roman" w:hAnsi="Times New Roman" w:cs="Times New Roman"/>
          <w:sz w:val="28"/>
          <w:szCs w:val="28"/>
        </w:rPr>
        <w:t xml:space="preserve"> 1853</w:t>
      </w:r>
      <w:r w:rsidR="00A50FE9" w:rsidRPr="00E15F40">
        <w:rPr>
          <w:rFonts w:ascii="Times New Roman" w:hAnsi="Times New Roman" w:cs="Times New Roman"/>
          <w:sz w:val="28"/>
          <w:szCs w:val="28"/>
        </w:rPr>
        <w:t>-</w:t>
      </w:r>
      <w:r w:rsidRPr="00E15F40">
        <w:rPr>
          <w:rFonts w:ascii="Times New Roman" w:hAnsi="Times New Roman" w:cs="Times New Roman"/>
          <w:sz w:val="28"/>
          <w:szCs w:val="28"/>
        </w:rPr>
        <w:t>1856 годов, Восточная война, Нулевая мировая</w:t>
      </w:r>
      <w:r w:rsidR="004164D3">
        <w:rPr>
          <w:rFonts w:ascii="Times New Roman" w:hAnsi="Times New Roman" w:cs="Times New Roman"/>
          <w:sz w:val="28"/>
          <w:szCs w:val="28"/>
        </w:rPr>
        <w:t>,</w:t>
      </w:r>
      <w:r w:rsidRPr="00E15F40">
        <w:rPr>
          <w:rFonts w:ascii="Times New Roman" w:hAnsi="Times New Roman" w:cs="Times New Roman"/>
          <w:sz w:val="28"/>
          <w:szCs w:val="28"/>
        </w:rPr>
        <w:t xml:space="preserve"> как ее</w:t>
      </w:r>
      <w:r w:rsidR="004164D3">
        <w:rPr>
          <w:rFonts w:ascii="Times New Roman" w:hAnsi="Times New Roman" w:cs="Times New Roman"/>
          <w:sz w:val="28"/>
          <w:szCs w:val="28"/>
        </w:rPr>
        <w:t xml:space="preserve"> еще называют, - </w:t>
      </w:r>
      <w:r w:rsidRPr="00E15F40">
        <w:rPr>
          <w:rFonts w:ascii="Times New Roman" w:hAnsi="Times New Roman" w:cs="Times New Roman"/>
          <w:sz w:val="28"/>
          <w:szCs w:val="28"/>
        </w:rPr>
        <w:t>это война между Российской империей, с одной стороны, и коалицией, в которую входили Британская, Французская, Османская импери</w:t>
      </w:r>
      <w:r w:rsidR="00B23D3A">
        <w:rPr>
          <w:rFonts w:ascii="Times New Roman" w:hAnsi="Times New Roman" w:cs="Times New Roman"/>
          <w:sz w:val="28"/>
          <w:szCs w:val="28"/>
        </w:rPr>
        <w:t>и</w:t>
      </w:r>
      <w:r w:rsidRPr="00E15F40">
        <w:rPr>
          <w:rFonts w:ascii="Times New Roman" w:hAnsi="Times New Roman" w:cs="Times New Roman"/>
          <w:sz w:val="28"/>
          <w:szCs w:val="28"/>
        </w:rPr>
        <w:t xml:space="preserve"> и Сардинское королевство, с другой стороны. Боевые действия разворачивались на Кавказе, в Дунайских княжествах, на Балтийском, Чёрном, Азовском, Белом и Баренцевом морях, а также на Камчатке. Наибольшего напряжения они достигли в Крыму.</w:t>
      </w:r>
    </w:p>
    <w:p w:rsidR="00063CDE" w:rsidRPr="00E15F40" w:rsidRDefault="00003A37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E15F40">
        <w:rPr>
          <w:rFonts w:ascii="Times New Roman" w:hAnsi="Times New Roman" w:cs="Times New Roman"/>
          <w:sz w:val="28"/>
          <w:szCs w:val="28"/>
        </w:rPr>
        <w:t>ема Крымск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E15F40">
        <w:rPr>
          <w:rFonts w:ascii="Times New Roman" w:hAnsi="Times New Roman" w:cs="Times New Roman"/>
          <w:sz w:val="28"/>
          <w:szCs w:val="28"/>
        </w:rPr>
        <w:t xml:space="preserve"> войн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E15F40">
        <w:rPr>
          <w:rFonts w:ascii="Times New Roman" w:hAnsi="Times New Roman" w:cs="Times New Roman"/>
          <w:sz w:val="28"/>
          <w:szCs w:val="28"/>
        </w:rPr>
        <w:t xml:space="preserve"> 1853-1856 годов заинтересовала </w:t>
      </w:r>
      <w:r w:rsidR="00D914FB">
        <w:rPr>
          <w:rFonts w:ascii="Times New Roman" w:hAnsi="Times New Roman" w:cs="Times New Roman"/>
          <w:sz w:val="28"/>
          <w:szCs w:val="28"/>
        </w:rPr>
        <w:t xml:space="preserve">меня </w:t>
      </w:r>
      <w:r w:rsidRPr="00E15F40">
        <w:rPr>
          <w:rFonts w:ascii="Times New Roman" w:hAnsi="Times New Roman" w:cs="Times New Roman"/>
          <w:sz w:val="28"/>
          <w:szCs w:val="28"/>
        </w:rPr>
        <w:t>после того, как летом 2016 года я посетил панораму Севастопольской битвы и побывал в памятных местах, связанных с этой войной в Крыму.</w:t>
      </w:r>
      <w:r w:rsidR="00D914FB">
        <w:rPr>
          <w:rFonts w:ascii="Times New Roman" w:hAnsi="Times New Roman" w:cs="Times New Roman"/>
          <w:sz w:val="28"/>
          <w:szCs w:val="28"/>
        </w:rPr>
        <w:t xml:space="preserve"> Мне захотелось узнать об</w:t>
      </w:r>
      <w:r>
        <w:rPr>
          <w:rFonts w:ascii="Times New Roman" w:hAnsi="Times New Roman" w:cs="Times New Roman"/>
          <w:sz w:val="28"/>
          <w:szCs w:val="28"/>
        </w:rPr>
        <w:t xml:space="preserve"> участи</w:t>
      </w:r>
      <w:r w:rsidR="00D914FB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моих земляков в Крымской кампании</w:t>
      </w:r>
      <w:r w:rsidR="00D914FB">
        <w:rPr>
          <w:rFonts w:ascii="Times New Roman" w:hAnsi="Times New Roman" w:cs="Times New Roman"/>
          <w:sz w:val="28"/>
          <w:szCs w:val="28"/>
        </w:rPr>
        <w:t>. Я</w:t>
      </w:r>
      <w:r>
        <w:rPr>
          <w:rFonts w:ascii="Times New Roman" w:hAnsi="Times New Roman" w:cs="Times New Roman"/>
          <w:sz w:val="28"/>
          <w:szCs w:val="28"/>
        </w:rPr>
        <w:t xml:space="preserve"> обратился в Центральный гос</w:t>
      </w:r>
      <w:r w:rsidR="00756F75">
        <w:rPr>
          <w:rFonts w:ascii="Times New Roman" w:hAnsi="Times New Roman" w:cs="Times New Roman"/>
          <w:sz w:val="28"/>
          <w:szCs w:val="28"/>
        </w:rPr>
        <w:t>ударственный архив РСО-Алания и с помощью сотрудников архива</w:t>
      </w:r>
      <w:r>
        <w:rPr>
          <w:rFonts w:ascii="Times New Roman" w:hAnsi="Times New Roman" w:cs="Times New Roman"/>
          <w:sz w:val="28"/>
          <w:szCs w:val="28"/>
        </w:rPr>
        <w:t xml:space="preserve"> открыл для себя</w:t>
      </w:r>
      <w:r w:rsidR="00063CDE" w:rsidRPr="00E15F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новые </w:t>
      </w:r>
      <w:r w:rsidR="001E1EDA" w:rsidRPr="00E15F40">
        <w:rPr>
          <w:rFonts w:ascii="Times New Roman" w:hAnsi="Times New Roman" w:cs="Times New Roman"/>
          <w:sz w:val="28"/>
          <w:szCs w:val="28"/>
        </w:rPr>
        <w:t xml:space="preserve">страницы истории об участии казаков </w:t>
      </w:r>
      <w:r w:rsidR="00B23D3A">
        <w:rPr>
          <w:rFonts w:ascii="Times New Roman" w:hAnsi="Times New Roman" w:cs="Times New Roman"/>
          <w:sz w:val="28"/>
          <w:szCs w:val="28"/>
        </w:rPr>
        <w:t xml:space="preserve">Терского казачьего войска </w:t>
      </w:r>
      <w:r w:rsidR="001E1EDA" w:rsidRPr="00E15F40">
        <w:rPr>
          <w:rFonts w:ascii="Times New Roman" w:hAnsi="Times New Roman" w:cs="Times New Roman"/>
          <w:sz w:val="28"/>
          <w:szCs w:val="28"/>
        </w:rPr>
        <w:t xml:space="preserve">и горцев Военно-Осетинского (Владикавказского) округа Терской области в событиях на Кавказском </w:t>
      </w:r>
      <w:r w:rsidR="00B23D3A">
        <w:rPr>
          <w:rFonts w:ascii="Times New Roman" w:hAnsi="Times New Roman" w:cs="Times New Roman"/>
          <w:sz w:val="28"/>
          <w:szCs w:val="28"/>
        </w:rPr>
        <w:t>театре военных действий</w:t>
      </w:r>
      <w:r w:rsidR="001E1EDA" w:rsidRPr="00E15F40">
        <w:rPr>
          <w:rFonts w:ascii="Times New Roman" w:hAnsi="Times New Roman" w:cs="Times New Roman"/>
          <w:sz w:val="28"/>
          <w:szCs w:val="28"/>
        </w:rPr>
        <w:t xml:space="preserve"> в годы Крымской войны 1853-1856гг. </w:t>
      </w:r>
    </w:p>
    <w:p w:rsidR="00756F75" w:rsidRDefault="00756F75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изучил</w:t>
      </w:r>
      <w:r w:rsidR="007D312C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1E1EDA" w:rsidRPr="00E15F40">
        <w:rPr>
          <w:rFonts w:ascii="Times New Roman" w:hAnsi="Times New Roman" w:cs="Times New Roman"/>
          <w:sz w:val="28"/>
          <w:szCs w:val="28"/>
        </w:rPr>
        <w:t xml:space="preserve">послужные списки высших офицеров, имеющих награды в память войны 1853-1856гг., </w:t>
      </w:r>
      <w:r w:rsidR="007D312C" w:rsidRPr="00E15F40">
        <w:rPr>
          <w:rFonts w:ascii="Times New Roman" w:hAnsi="Times New Roman" w:cs="Times New Roman"/>
          <w:sz w:val="28"/>
          <w:szCs w:val="28"/>
        </w:rPr>
        <w:t xml:space="preserve">именные списки офицеров и нижних чинов из народов Терской области, награжденных за подвиги в память войны 1853-1856гг. </w:t>
      </w:r>
      <w:r w:rsidR="001E1EDA" w:rsidRPr="00E15F40">
        <w:rPr>
          <w:rFonts w:ascii="Times New Roman" w:hAnsi="Times New Roman" w:cs="Times New Roman"/>
          <w:sz w:val="28"/>
          <w:szCs w:val="28"/>
        </w:rPr>
        <w:t xml:space="preserve">с </w:t>
      </w:r>
      <w:r w:rsidR="007D312C" w:rsidRPr="00E15F40">
        <w:rPr>
          <w:rFonts w:ascii="Times New Roman" w:hAnsi="Times New Roman" w:cs="Times New Roman"/>
          <w:sz w:val="28"/>
          <w:szCs w:val="28"/>
        </w:rPr>
        <w:t>правом ношения бронзовой медали на Георгиевской и Андреевской лентах. В их числе представители осетинского, кабардинского, чеченского и других нар</w:t>
      </w:r>
      <w:r>
        <w:rPr>
          <w:rFonts w:ascii="Times New Roman" w:hAnsi="Times New Roman" w:cs="Times New Roman"/>
          <w:sz w:val="28"/>
          <w:szCs w:val="28"/>
        </w:rPr>
        <w:t>одов области.</w:t>
      </w:r>
    </w:p>
    <w:p w:rsidR="007D312C" w:rsidRPr="00E15F40" w:rsidRDefault="007D312C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b/>
          <w:sz w:val="28"/>
          <w:szCs w:val="28"/>
        </w:rPr>
        <w:t>Цел</w:t>
      </w:r>
      <w:r w:rsidR="00756F75">
        <w:rPr>
          <w:rFonts w:ascii="Times New Roman" w:hAnsi="Times New Roman" w:cs="Times New Roman"/>
          <w:sz w:val="28"/>
          <w:szCs w:val="28"/>
        </w:rPr>
        <w:t>ь моей работы</w:t>
      </w:r>
      <w:r w:rsidRPr="00E15F40">
        <w:rPr>
          <w:rFonts w:ascii="Times New Roman" w:hAnsi="Times New Roman" w:cs="Times New Roman"/>
          <w:sz w:val="28"/>
          <w:szCs w:val="28"/>
        </w:rPr>
        <w:t>:</w:t>
      </w:r>
      <w:r w:rsidR="001063BA" w:rsidRPr="00E15F40">
        <w:rPr>
          <w:rFonts w:ascii="Times New Roman" w:hAnsi="Times New Roman" w:cs="Times New Roman"/>
          <w:sz w:val="28"/>
          <w:szCs w:val="28"/>
        </w:rPr>
        <w:t xml:space="preserve"> с помощью вновь полученной информации вернуть  забытые имена участников Крымской войны, уроженцев Терской области</w:t>
      </w:r>
      <w:r w:rsidR="00756F75">
        <w:rPr>
          <w:rFonts w:ascii="Times New Roman" w:hAnsi="Times New Roman" w:cs="Times New Roman"/>
          <w:sz w:val="28"/>
          <w:szCs w:val="28"/>
        </w:rPr>
        <w:t>.</w:t>
      </w:r>
      <w:r w:rsidRPr="00E15F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D312C" w:rsidRPr="00E15F40" w:rsidRDefault="007D312C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b/>
          <w:sz w:val="28"/>
          <w:szCs w:val="28"/>
        </w:rPr>
        <w:t>Задачи</w:t>
      </w:r>
      <w:r w:rsidRPr="00E15F40">
        <w:rPr>
          <w:rFonts w:ascii="Times New Roman" w:hAnsi="Times New Roman" w:cs="Times New Roman"/>
          <w:sz w:val="28"/>
          <w:szCs w:val="28"/>
        </w:rPr>
        <w:t xml:space="preserve">: </w:t>
      </w:r>
      <w:r w:rsidR="00D3739A" w:rsidRPr="00E15F40">
        <w:rPr>
          <w:rFonts w:ascii="Times New Roman" w:hAnsi="Times New Roman" w:cs="Times New Roman"/>
          <w:sz w:val="28"/>
          <w:szCs w:val="28"/>
        </w:rPr>
        <w:t>посетить ЦГА РСО-Алания и Национальный музей РСО-Алания</w:t>
      </w:r>
      <w:r w:rsidR="004164D3">
        <w:rPr>
          <w:rFonts w:ascii="Times New Roman" w:hAnsi="Times New Roman" w:cs="Times New Roman"/>
          <w:sz w:val="28"/>
          <w:szCs w:val="28"/>
        </w:rPr>
        <w:t>.</w:t>
      </w:r>
    </w:p>
    <w:p w:rsidR="007D312C" w:rsidRPr="00E15F40" w:rsidRDefault="007D312C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b/>
          <w:sz w:val="28"/>
          <w:szCs w:val="28"/>
        </w:rPr>
        <w:lastRenderedPageBreak/>
        <w:t>Методы исследования:</w:t>
      </w:r>
      <w:r w:rsidR="001063BA" w:rsidRPr="00E15F40">
        <w:rPr>
          <w:rFonts w:ascii="Times New Roman" w:hAnsi="Times New Roman" w:cs="Times New Roman"/>
          <w:sz w:val="28"/>
          <w:szCs w:val="28"/>
        </w:rPr>
        <w:t xml:space="preserve"> работа с архивными документами, изучение впервые выставленных экспонатов экспозиции «История без искажений» Национального музея РСО-Алании.</w:t>
      </w:r>
    </w:p>
    <w:p w:rsidR="00D3739A" w:rsidRPr="00E15F40" w:rsidRDefault="00D3739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Pr="00E15F40">
        <w:rPr>
          <w:rFonts w:ascii="Times New Roman" w:hAnsi="Times New Roman" w:cs="Times New Roman"/>
          <w:sz w:val="28"/>
          <w:szCs w:val="28"/>
        </w:rPr>
        <w:t xml:space="preserve"> Крымская война 1853-1856гг.</w:t>
      </w:r>
    </w:p>
    <w:p w:rsidR="00D3739A" w:rsidRPr="00E15F40" w:rsidRDefault="00D3739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b/>
          <w:sz w:val="28"/>
          <w:szCs w:val="28"/>
        </w:rPr>
        <w:t>Предмет исследования:</w:t>
      </w:r>
      <w:r w:rsidRPr="00E15F40">
        <w:rPr>
          <w:rFonts w:ascii="Times New Roman" w:hAnsi="Times New Roman" w:cs="Times New Roman"/>
          <w:sz w:val="28"/>
          <w:szCs w:val="28"/>
        </w:rPr>
        <w:t xml:space="preserve"> участие в этой войне моих земляков, уроженцев Терской области.</w:t>
      </w:r>
    </w:p>
    <w:p w:rsidR="00D3739A" w:rsidRPr="00E15F40" w:rsidRDefault="00D3739A" w:rsidP="00A778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b/>
          <w:sz w:val="28"/>
          <w:szCs w:val="28"/>
        </w:rPr>
        <w:t>Гипотеза:</w:t>
      </w:r>
      <w:r w:rsidRPr="00E15F40">
        <w:rPr>
          <w:rFonts w:ascii="Times New Roman" w:hAnsi="Times New Roman" w:cs="Times New Roman"/>
          <w:sz w:val="28"/>
          <w:szCs w:val="28"/>
        </w:rPr>
        <w:t xml:space="preserve"> большая часть документов выявлены впервые, это позволяет нам утверждать, что осетины намного раньше, чем русско-турецкая война 1877-1878 гг.</w:t>
      </w:r>
      <w:r w:rsidR="00AC3971">
        <w:rPr>
          <w:rFonts w:ascii="Times New Roman" w:hAnsi="Times New Roman" w:cs="Times New Roman"/>
          <w:sz w:val="28"/>
          <w:szCs w:val="28"/>
        </w:rPr>
        <w:t>,</w:t>
      </w:r>
      <w:r w:rsidRPr="00E15F40">
        <w:rPr>
          <w:rFonts w:ascii="Times New Roman" w:hAnsi="Times New Roman" w:cs="Times New Roman"/>
          <w:sz w:val="28"/>
          <w:szCs w:val="28"/>
        </w:rPr>
        <w:t xml:space="preserve"> как считалось ранее</w:t>
      </w:r>
      <w:r w:rsidR="00AC3971">
        <w:rPr>
          <w:rFonts w:ascii="Times New Roman" w:hAnsi="Times New Roman" w:cs="Times New Roman"/>
          <w:sz w:val="28"/>
          <w:szCs w:val="28"/>
        </w:rPr>
        <w:t>,</w:t>
      </w:r>
      <w:r w:rsidRPr="00E15F40">
        <w:rPr>
          <w:rFonts w:ascii="Times New Roman" w:hAnsi="Times New Roman" w:cs="Times New Roman"/>
          <w:sz w:val="28"/>
          <w:szCs w:val="28"/>
        </w:rPr>
        <w:t xml:space="preserve"> стали служить Р</w:t>
      </w:r>
      <w:r w:rsidR="00AC3971">
        <w:rPr>
          <w:rFonts w:ascii="Times New Roman" w:hAnsi="Times New Roman" w:cs="Times New Roman"/>
          <w:sz w:val="28"/>
          <w:szCs w:val="28"/>
        </w:rPr>
        <w:t>оссийской</w:t>
      </w:r>
      <w:r w:rsidRPr="00E15F40">
        <w:rPr>
          <w:rFonts w:ascii="Times New Roman" w:hAnsi="Times New Roman" w:cs="Times New Roman"/>
          <w:sz w:val="28"/>
          <w:szCs w:val="28"/>
        </w:rPr>
        <w:t xml:space="preserve"> империи.</w:t>
      </w:r>
    </w:p>
    <w:p w:rsidR="002E7D4C" w:rsidRDefault="002E7D4C" w:rsidP="00A77808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7D4C" w:rsidRPr="000158CA" w:rsidRDefault="002E7D4C" w:rsidP="000158CA">
      <w:pPr>
        <w:pStyle w:val="a3"/>
        <w:numPr>
          <w:ilvl w:val="0"/>
          <w:numId w:val="1"/>
        </w:num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158CA">
        <w:rPr>
          <w:rFonts w:ascii="Times New Roman" w:hAnsi="Times New Roman" w:cs="Times New Roman"/>
          <w:b/>
          <w:sz w:val="28"/>
          <w:szCs w:val="28"/>
        </w:rPr>
        <w:t xml:space="preserve">Политическая ситуация в Предкавказье накануне </w:t>
      </w:r>
    </w:p>
    <w:p w:rsidR="00AC3971" w:rsidRDefault="002E7D4C" w:rsidP="00A77808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E7D4C">
        <w:rPr>
          <w:rFonts w:ascii="Times New Roman" w:hAnsi="Times New Roman" w:cs="Times New Roman"/>
          <w:b/>
          <w:sz w:val="28"/>
          <w:szCs w:val="28"/>
        </w:rPr>
        <w:t>Крымской войны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E7D4C">
        <w:rPr>
          <w:rFonts w:ascii="Times New Roman" w:hAnsi="Times New Roman" w:cs="Times New Roman"/>
          <w:b/>
          <w:sz w:val="28"/>
          <w:szCs w:val="28"/>
        </w:rPr>
        <w:t>1853-1856гг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A77808" w:rsidRDefault="00A77808" w:rsidP="00A77808">
      <w:pPr>
        <w:spacing w:after="0" w:line="276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30E55" w:rsidRPr="00E15F40" w:rsidRDefault="005A32D1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Причиной Крымской войны стали столкновения интересов России, Англии, Франции и Австрии на Ближнем Востоке и Балканах. Ведущие европейские страны стремились к разделу турецких владений, чтобы расширить сферы влияния и рынки сбыта. Турция стремилась взять реванш за предыдущие поражения в войнах с Россией.</w:t>
      </w:r>
    </w:p>
    <w:p w:rsidR="005A32D1" w:rsidRPr="00E15F40" w:rsidRDefault="005A32D1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Поводом к началу войны послужил спор между православным и католическим духовенством о принадл</w:t>
      </w:r>
      <w:r w:rsidR="00B221A8" w:rsidRPr="00E15F40">
        <w:rPr>
          <w:rFonts w:ascii="Times New Roman" w:hAnsi="Times New Roman" w:cs="Times New Roman"/>
          <w:sz w:val="28"/>
          <w:szCs w:val="28"/>
        </w:rPr>
        <w:t>ежности «палестинских святынь»</w:t>
      </w:r>
      <w:r w:rsidR="004164D3">
        <w:rPr>
          <w:rFonts w:ascii="Times New Roman" w:hAnsi="Times New Roman" w:cs="Times New Roman"/>
          <w:sz w:val="28"/>
          <w:szCs w:val="28"/>
        </w:rPr>
        <w:t>:</w:t>
      </w:r>
      <w:r w:rsidR="00B221A8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sz w:val="28"/>
          <w:szCs w:val="28"/>
        </w:rPr>
        <w:t>Вифлеем</w:t>
      </w:r>
      <w:r w:rsidR="004164D3">
        <w:rPr>
          <w:rFonts w:ascii="Times New Roman" w:hAnsi="Times New Roman" w:cs="Times New Roman"/>
          <w:sz w:val="28"/>
          <w:szCs w:val="28"/>
        </w:rPr>
        <w:t>ского</w:t>
      </w:r>
      <w:r w:rsidR="00B221A8" w:rsidRPr="00E15F40">
        <w:rPr>
          <w:rFonts w:ascii="Times New Roman" w:hAnsi="Times New Roman" w:cs="Times New Roman"/>
          <w:sz w:val="28"/>
          <w:szCs w:val="28"/>
        </w:rPr>
        <w:t xml:space="preserve"> храм</w:t>
      </w:r>
      <w:r w:rsidR="004164D3">
        <w:rPr>
          <w:rFonts w:ascii="Times New Roman" w:hAnsi="Times New Roman" w:cs="Times New Roman"/>
          <w:sz w:val="28"/>
          <w:szCs w:val="28"/>
        </w:rPr>
        <w:t>а</w:t>
      </w:r>
      <w:r w:rsidR="00B221A8" w:rsidRPr="00E15F40">
        <w:rPr>
          <w:rFonts w:ascii="Times New Roman" w:hAnsi="Times New Roman" w:cs="Times New Roman"/>
          <w:sz w:val="28"/>
          <w:szCs w:val="28"/>
        </w:rPr>
        <w:t xml:space="preserve"> и храм</w:t>
      </w:r>
      <w:r w:rsidR="004164D3">
        <w:rPr>
          <w:rFonts w:ascii="Times New Roman" w:hAnsi="Times New Roman" w:cs="Times New Roman"/>
          <w:sz w:val="28"/>
          <w:szCs w:val="28"/>
        </w:rPr>
        <w:t>а</w:t>
      </w:r>
      <w:r w:rsidR="00B221A8" w:rsidRPr="00E15F40">
        <w:rPr>
          <w:rFonts w:ascii="Times New Roman" w:hAnsi="Times New Roman" w:cs="Times New Roman"/>
          <w:sz w:val="28"/>
          <w:szCs w:val="28"/>
        </w:rPr>
        <w:t xml:space="preserve"> Гроба Господня</w:t>
      </w:r>
      <w:r w:rsidRPr="00E15F40">
        <w:rPr>
          <w:rFonts w:ascii="Times New Roman" w:hAnsi="Times New Roman" w:cs="Times New Roman"/>
          <w:sz w:val="28"/>
          <w:szCs w:val="28"/>
        </w:rPr>
        <w:t>, находившихся на территории Османской империи.</w:t>
      </w:r>
    </w:p>
    <w:p w:rsidR="00463DFE" w:rsidRDefault="005A32D1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Опасаясь усиления влияния России на Балканах, Англия и Франция в 1853 г. заключили секретный договор о политике противостояния интересам России и начали дипломатическую блокаду.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3632C6" w:rsidRPr="00E15F40">
        <w:rPr>
          <w:rFonts w:ascii="Times New Roman" w:hAnsi="Times New Roman" w:cs="Times New Roman"/>
          <w:sz w:val="28"/>
          <w:szCs w:val="28"/>
        </w:rPr>
        <w:t xml:space="preserve">Осенью 1853 года Османская </w:t>
      </w:r>
      <w:r w:rsidR="0073217A" w:rsidRPr="00E15F40">
        <w:rPr>
          <w:rFonts w:ascii="Times New Roman" w:hAnsi="Times New Roman" w:cs="Times New Roman"/>
          <w:sz w:val="28"/>
          <w:szCs w:val="28"/>
        </w:rPr>
        <w:t>империя</w:t>
      </w:r>
      <w:r w:rsidR="003632C6" w:rsidRPr="00E15F40">
        <w:rPr>
          <w:rFonts w:ascii="Times New Roman" w:hAnsi="Times New Roman" w:cs="Times New Roman"/>
          <w:sz w:val="28"/>
          <w:szCs w:val="28"/>
        </w:rPr>
        <w:t xml:space="preserve"> объявила войну России и начала </w:t>
      </w:r>
      <w:r w:rsidR="0073217A" w:rsidRPr="00E15F40">
        <w:rPr>
          <w:rFonts w:ascii="Times New Roman" w:hAnsi="Times New Roman" w:cs="Times New Roman"/>
          <w:sz w:val="28"/>
          <w:szCs w:val="28"/>
        </w:rPr>
        <w:t>боевые</w:t>
      </w:r>
      <w:r w:rsidR="003632C6" w:rsidRPr="00E15F40">
        <w:rPr>
          <w:rFonts w:ascii="Times New Roman" w:hAnsi="Times New Roman" w:cs="Times New Roman"/>
          <w:sz w:val="28"/>
          <w:szCs w:val="28"/>
        </w:rPr>
        <w:t xml:space="preserve"> действия на Дунае и Кавказе. </w:t>
      </w:r>
    </w:p>
    <w:p w:rsidR="00B23D3A" w:rsidRDefault="00B23D3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1814-1815</w:t>
      </w:r>
      <w:r w:rsidR="005D7927">
        <w:rPr>
          <w:rFonts w:ascii="Times New Roman" w:hAnsi="Times New Roman" w:cs="Times New Roman"/>
          <w:sz w:val="28"/>
          <w:szCs w:val="28"/>
        </w:rPr>
        <w:t xml:space="preserve"> </w:t>
      </w:r>
      <w:r w:rsidR="00463DFE" w:rsidRPr="00E15F40">
        <w:rPr>
          <w:rFonts w:ascii="Times New Roman" w:hAnsi="Times New Roman" w:cs="Times New Roman"/>
          <w:sz w:val="28"/>
          <w:szCs w:val="28"/>
        </w:rPr>
        <w:t>гг.</w:t>
      </w:r>
      <w:r>
        <w:rPr>
          <w:rFonts w:ascii="Times New Roman" w:hAnsi="Times New Roman" w:cs="Times New Roman"/>
          <w:sz w:val="28"/>
          <w:szCs w:val="28"/>
        </w:rPr>
        <w:t>,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то время как Россия завершала победоносные боевые действия против войск Наполеона, 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на Кавказе вспыхивает восстание горцев. </w:t>
      </w:r>
      <w:r>
        <w:rPr>
          <w:rFonts w:ascii="Times New Roman" w:hAnsi="Times New Roman" w:cs="Times New Roman"/>
          <w:sz w:val="28"/>
          <w:szCs w:val="28"/>
        </w:rPr>
        <w:t>В нем участвуют ч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еркесы, </w:t>
      </w:r>
      <w:r>
        <w:rPr>
          <w:rFonts w:ascii="Times New Roman" w:hAnsi="Times New Roman" w:cs="Times New Roman"/>
          <w:sz w:val="28"/>
          <w:szCs w:val="28"/>
        </w:rPr>
        <w:t>д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агестанцы (аварцы, кумыки, лезгины и другие), чеченцы, ингуши, кабардинцы, адыги, абхазцы, осетины (небольшое число </w:t>
      </w:r>
      <w:r w:rsidR="00463DFE" w:rsidRPr="00E15F40">
        <w:rPr>
          <w:rFonts w:ascii="Times New Roman" w:hAnsi="Times New Roman" w:cs="Times New Roman"/>
          <w:sz w:val="28"/>
          <w:szCs w:val="28"/>
        </w:rPr>
        <w:lastRenderedPageBreak/>
        <w:t>горцев осетин, которые отказывались присоединяться к России) и другие горцы Северного Кавказа. В 1817г. происходят первые стычки между русскими и горцами. Затем российское командование отправляет на Кавказ многих</w:t>
      </w:r>
      <w:r w:rsidR="004708F3">
        <w:rPr>
          <w:rFonts w:ascii="Times New Roman" w:hAnsi="Times New Roman" w:cs="Times New Roman"/>
          <w:sz w:val="28"/>
          <w:szCs w:val="28"/>
        </w:rPr>
        <w:t xml:space="preserve"> именитых генералов. Один из них – генерал Алексей Ермолов, г</w:t>
      </w:r>
      <w:r w:rsidR="00463DFE" w:rsidRPr="00E15F40">
        <w:rPr>
          <w:rFonts w:ascii="Times New Roman" w:hAnsi="Times New Roman" w:cs="Times New Roman"/>
          <w:sz w:val="28"/>
          <w:szCs w:val="28"/>
        </w:rPr>
        <w:t>ерой Отечественной войны и заграничных походов 1812-1815гг. Россия начинает колониальную войну по захвату Кавказа. Только Осетия, вошедшая в состав Российской Империи ещё 1774г., не оказывала сопротивление. Конечно</w:t>
      </w:r>
      <w:r w:rsidR="00AC3971">
        <w:rPr>
          <w:rFonts w:ascii="Times New Roman" w:hAnsi="Times New Roman" w:cs="Times New Roman"/>
          <w:sz w:val="28"/>
          <w:szCs w:val="28"/>
        </w:rPr>
        <w:t>,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были осетины, которые были против присоединени</w:t>
      </w:r>
      <w:r w:rsidR="00EF7D65">
        <w:rPr>
          <w:rFonts w:ascii="Times New Roman" w:hAnsi="Times New Roman" w:cs="Times New Roman"/>
          <w:sz w:val="28"/>
          <w:szCs w:val="28"/>
        </w:rPr>
        <w:t>я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к России, но </w:t>
      </w:r>
      <w:r w:rsidR="00EF7D65">
        <w:rPr>
          <w:rFonts w:ascii="Times New Roman" w:hAnsi="Times New Roman" w:cs="Times New Roman"/>
          <w:sz w:val="28"/>
          <w:szCs w:val="28"/>
        </w:rPr>
        <w:t>их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был</w:t>
      </w:r>
      <w:r w:rsidR="00EF7D65">
        <w:rPr>
          <w:rFonts w:ascii="Times New Roman" w:hAnsi="Times New Roman" w:cs="Times New Roman"/>
          <w:sz w:val="28"/>
          <w:szCs w:val="28"/>
        </w:rPr>
        <w:t>о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меньшинств</w:t>
      </w:r>
      <w:r w:rsidR="00EF7D65">
        <w:rPr>
          <w:rFonts w:ascii="Times New Roman" w:hAnsi="Times New Roman" w:cs="Times New Roman"/>
          <w:sz w:val="28"/>
          <w:szCs w:val="28"/>
        </w:rPr>
        <w:t>о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. Большинство </w:t>
      </w:r>
      <w:r w:rsidR="00EF7D65">
        <w:rPr>
          <w:rFonts w:ascii="Times New Roman" w:hAnsi="Times New Roman" w:cs="Times New Roman"/>
          <w:sz w:val="28"/>
          <w:szCs w:val="28"/>
        </w:rPr>
        <w:t xml:space="preserve">же </w:t>
      </w:r>
      <w:r w:rsidR="00463DFE" w:rsidRPr="00E15F40">
        <w:rPr>
          <w:rFonts w:ascii="Times New Roman" w:hAnsi="Times New Roman" w:cs="Times New Roman"/>
          <w:sz w:val="28"/>
          <w:szCs w:val="28"/>
        </w:rPr>
        <w:t>осетин</w:t>
      </w:r>
      <w:r w:rsidR="004708F3">
        <w:rPr>
          <w:rFonts w:ascii="Times New Roman" w:hAnsi="Times New Roman" w:cs="Times New Roman"/>
          <w:sz w:val="28"/>
          <w:szCs w:val="28"/>
        </w:rPr>
        <w:t xml:space="preserve"> оказывало помощь русской армии: с</w:t>
      </w:r>
      <w:r w:rsidR="004708F3" w:rsidRPr="00E15F40">
        <w:rPr>
          <w:rFonts w:ascii="Times New Roman" w:hAnsi="Times New Roman" w:cs="Times New Roman"/>
          <w:sz w:val="28"/>
          <w:szCs w:val="28"/>
        </w:rPr>
        <w:t>начала они были переводчикам</w:t>
      </w:r>
      <w:r w:rsidR="004708F3">
        <w:rPr>
          <w:rFonts w:ascii="Times New Roman" w:hAnsi="Times New Roman" w:cs="Times New Roman"/>
          <w:sz w:val="28"/>
          <w:szCs w:val="28"/>
        </w:rPr>
        <w:t>и, проводниками и осведомителями, затем м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ногие </w:t>
      </w:r>
      <w:r w:rsidR="004708F3">
        <w:rPr>
          <w:rFonts w:ascii="Times New Roman" w:hAnsi="Times New Roman" w:cs="Times New Roman"/>
          <w:sz w:val="28"/>
          <w:szCs w:val="28"/>
        </w:rPr>
        <w:t>поступа</w:t>
      </w:r>
      <w:r>
        <w:rPr>
          <w:rFonts w:ascii="Times New Roman" w:hAnsi="Times New Roman" w:cs="Times New Roman"/>
          <w:sz w:val="28"/>
          <w:szCs w:val="28"/>
        </w:rPr>
        <w:t>ли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="004708F3">
        <w:rPr>
          <w:rFonts w:ascii="Times New Roman" w:hAnsi="Times New Roman" w:cs="Times New Roman"/>
          <w:sz w:val="28"/>
          <w:szCs w:val="28"/>
        </w:rPr>
        <w:t xml:space="preserve">военную </w:t>
      </w:r>
      <w:r>
        <w:rPr>
          <w:rFonts w:ascii="Times New Roman" w:hAnsi="Times New Roman" w:cs="Times New Roman"/>
          <w:sz w:val="28"/>
          <w:szCs w:val="28"/>
        </w:rPr>
        <w:t>службу</w:t>
      </w:r>
      <w:r w:rsidR="00463DFE" w:rsidRPr="00E15F40">
        <w:rPr>
          <w:rFonts w:ascii="Times New Roman" w:hAnsi="Times New Roman" w:cs="Times New Roman"/>
          <w:sz w:val="28"/>
          <w:szCs w:val="28"/>
        </w:rPr>
        <w:t>. Об этом нам будут свидетельствова</w:t>
      </w:r>
      <w:r w:rsidR="00165082" w:rsidRPr="00E15F40">
        <w:rPr>
          <w:rFonts w:ascii="Times New Roman" w:hAnsi="Times New Roman" w:cs="Times New Roman"/>
          <w:sz w:val="28"/>
          <w:szCs w:val="28"/>
        </w:rPr>
        <w:t xml:space="preserve">ть документы, приведённые ниже. </w:t>
      </w:r>
    </w:p>
    <w:p w:rsidR="00463DFE" w:rsidRDefault="00B23D3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Кавказская в</w:t>
      </w:r>
      <w:r w:rsidR="00463DFE" w:rsidRPr="00E15F40">
        <w:rPr>
          <w:rFonts w:ascii="Times New Roman" w:hAnsi="Times New Roman" w:cs="Times New Roman"/>
          <w:sz w:val="28"/>
          <w:szCs w:val="28"/>
        </w:rPr>
        <w:t>ойна набира</w:t>
      </w:r>
      <w:r>
        <w:rPr>
          <w:rFonts w:ascii="Times New Roman" w:hAnsi="Times New Roman" w:cs="Times New Roman"/>
          <w:sz w:val="28"/>
          <w:szCs w:val="28"/>
        </w:rPr>
        <w:t>ла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всё новые обороты. Предводителем воинственных горцев Дагестана и Чечни стал </w:t>
      </w:r>
      <w:r w:rsidR="004708F3">
        <w:rPr>
          <w:rFonts w:ascii="Times New Roman" w:hAnsi="Times New Roman" w:cs="Times New Roman"/>
          <w:sz w:val="28"/>
          <w:szCs w:val="28"/>
        </w:rPr>
        <w:t xml:space="preserve">легендарный </w:t>
      </w:r>
      <w:r w:rsidR="00463DFE" w:rsidRPr="00E15F40">
        <w:rPr>
          <w:rFonts w:ascii="Times New Roman" w:hAnsi="Times New Roman" w:cs="Times New Roman"/>
          <w:sz w:val="28"/>
          <w:szCs w:val="28"/>
        </w:rPr>
        <w:t>Имам Ша</w:t>
      </w:r>
      <w:r w:rsidR="004708F3">
        <w:rPr>
          <w:rFonts w:ascii="Times New Roman" w:hAnsi="Times New Roman" w:cs="Times New Roman"/>
          <w:sz w:val="28"/>
          <w:szCs w:val="28"/>
        </w:rPr>
        <w:t>миль</w:t>
      </w:r>
      <w:r w:rsidR="00463DFE" w:rsidRPr="00E15F40">
        <w:rPr>
          <w:rFonts w:ascii="Times New Roman" w:hAnsi="Times New Roman" w:cs="Times New Roman"/>
          <w:sz w:val="28"/>
          <w:szCs w:val="28"/>
        </w:rPr>
        <w:t>. Он взял в руки оружие и стал сражаться против «</w:t>
      </w:r>
      <w:r w:rsidR="004708F3">
        <w:rPr>
          <w:rFonts w:ascii="Times New Roman" w:hAnsi="Times New Roman" w:cs="Times New Roman"/>
          <w:sz w:val="28"/>
          <w:szCs w:val="28"/>
        </w:rPr>
        <w:t>неверных», сразу став лидером, его полюбили, з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а ним </w:t>
      </w:r>
      <w:r w:rsidR="004708F3">
        <w:rPr>
          <w:rFonts w:ascii="Times New Roman" w:hAnsi="Times New Roman" w:cs="Times New Roman"/>
          <w:sz w:val="28"/>
          <w:szCs w:val="28"/>
        </w:rPr>
        <w:t>последовали сотни: ю</w:t>
      </w:r>
      <w:r w:rsidR="00463DFE" w:rsidRPr="00E15F40">
        <w:rPr>
          <w:rFonts w:ascii="Times New Roman" w:hAnsi="Times New Roman" w:cs="Times New Roman"/>
          <w:sz w:val="28"/>
          <w:szCs w:val="28"/>
        </w:rPr>
        <w:t>ноши и взрослые мужчины брали в руки оружие и становились под знамёна Шамил</w:t>
      </w:r>
      <w:r w:rsidR="006A7211">
        <w:rPr>
          <w:rFonts w:ascii="Times New Roman" w:hAnsi="Times New Roman" w:cs="Times New Roman"/>
          <w:sz w:val="28"/>
          <w:szCs w:val="28"/>
        </w:rPr>
        <w:t>я. Перед началом Крымской войны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Ша</w:t>
      </w:r>
      <w:r w:rsidR="006A7211">
        <w:rPr>
          <w:rFonts w:ascii="Times New Roman" w:hAnsi="Times New Roman" w:cs="Times New Roman"/>
          <w:sz w:val="28"/>
          <w:szCs w:val="28"/>
        </w:rPr>
        <w:t>миль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рассчитывал на помощь Великобритании и Турции, поэтому активизировал свои действия. </w:t>
      </w:r>
    </w:p>
    <w:p w:rsidR="00A77808" w:rsidRDefault="006A7211" w:rsidP="00A7780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Аборигенные народы</w:t>
      </w:r>
      <w:r w:rsidR="00A77808" w:rsidRPr="00EF7D65">
        <w:rPr>
          <w:rFonts w:ascii="Times New Roman" w:hAnsi="Times New Roman" w:cs="Times New Roman"/>
          <w:sz w:val="28"/>
          <w:szCs w:val="28"/>
        </w:rPr>
        <w:t xml:space="preserve"> сыграли двоякую роль на Кавказском театре</w:t>
      </w:r>
      <w:r w:rsidR="005D7927">
        <w:rPr>
          <w:rFonts w:ascii="Times New Roman" w:hAnsi="Times New Roman" w:cs="Times New Roman"/>
          <w:sz w:val="28"/>
          <w:szCs w:val="28"/>
        </w:rPr>
        <w:t xml:space="preserve"> военных действий</w:t>
      </w:r>
      <w:r w:rsidR="00A77808" w:rsidRPr="00EF7D65">
        <w:rPr>
          <w:rFonts w:ascii="Times New Roman" w:hAnsi="Times New Roman" w:cs="Times New Roman"/>
          <w:sz w:val="28"/>
          <w:szCs w:val="28"/>
        </w:rPr>
        <w:t xml:space="preserve"> Крымской войны. Одни народности активно участвовали в успешных боевых действиях русской армии,</w:t>
      </w:r>
      <w:r w:rsidR="00A77808">
        <w:rPr>
          <w:rFonts w:ascii="Times New Roman" w:hAnsi="Times New Roman" w:cs="Times New Roman"/>
          <w:sz w:val="28"/>
          <w:szCs w:val="28"/>
        </w:rPr>
        <w:t xml:space="preserve"> в частности, в Закавказье,</w:t>
      </w:r>
      <w:r w:rsidR="00A77808" w:rsidRPr="00EF7D65">
        <w:rPr>
          <w:rFonts w:ascii="Times New Roman" w:hAnsi="Times New Roman" w:cs="Times New Roman"/>
          <w:sz w:val="28"/>
          <w:szCs w:val="28"/>
        </w:rPr>
        <w:t xml:space="preserve"> другие продолжали национально-освободительную б</w:t>
      </w:r>
      <w:r>
        <w:rPr>
          <w:rFonts w:ascii="Times New Roman" w:hAnsi="Times New Roman" w:cs="Times New Roman"/>
          <w:sz w:val="28"/>
          <w:szCs w:val="28"/>
        </w:rPr>
        <w:t xml:space="preserve">орьбу и старались поддерживать </w:t>
      </w:r>
      <w:r w:rsidR="00A77808" w:rsidRPr="00EF7D65">
        <w:rPr>
          <w:rFonts w:ascii="Times New Roman" w:hAnsi="Times New Roman" w:cs="Times New Roman"/>
          <w:sz w:val="28"/>
          <w:szCs w:val="28"/>
        </w:rPr>
        <w:t xml:space="preserve">турецких правителей. </w:t>
      </w:r>
    </w:p>
    <w:p w:rsidR="00463DFE" w:rsidRPr="00B81C63" w:rsidRDefault="00463DFE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 xml:space="preserve">Из сведений о розыске писем от </w:t>
      </w:r>
      <w:r w:rsidR="00AC3971">
        <w:rPr>
          <w:rFonts w:ascii="Times New Roman" w:hAnsi="Times New Roman" w:cs="Times New Roman"/>
          <w:sz w:val="28"/>
          <w:szCs w:val="28"/>
        </w:rPr>
        <w:t>т</w:t>
      </w:r>
      <w:r w:rsidRPr="00E15F40">
        <w:rPr>
          <w:rFonts w:ascii="Times New Roman" w:hAnsi="Times New Roman" w:cs="Times New Roman"/>
          <w:sz w:val="28"/>
          <w:szCs w:val="28"/>
        </w:rPr>
        <w:t>урецкого Паши к Шамил</w:t>
      </w:r>
      <w:r w:rsidR="006A7211">
        <w:rPr>
          <w:rFonts w:ascii="Times New Roman" w:hAnsi="Times New Roman" w:cs="Times New Roman"/>
          <w:sz w:val="28"/>
          <w:szCs w:val="28"/>
        </w:rPr>
        <w:t>ю мы узнали о том, что Мустафа-</w:t>
      </w:r>
      <w:r w:rsidRPr="00E15F40">
        <w:rPr>
          <w:rFonts w:ascii="Times New Roman" w:hAnsi="Times New Roman" w:cs="Times New Roman"/>
          <w:sz w:val="28"/>
          <w:szCs w:val="28"/>
        </w:rPr>
        <w:t xml:space="preserve">Паша отправил из Сухум-Кали служащего при нем какого-то </w:t>
      </w:r>
      <w:r w:rsidR="003A3151">
        <w:rPr>
          <w:rFonts w:ascii="Times New Roman" w:hAnsi="Times New Roman" w:cs="Times New Roman"/>
          <w:sz w:val="28"/>
          <w:szCs w:val="28"/>
        </w:rPr>
        <w:t>т</w:t>
      </w:r>
      <w:r w:rsidRPr="00E15F40">
        <w:rPr>
          <w:rFonts w:ascii="Times New Roman" w:hAnsi="Times New Roman" w:cs="Times New Roman"/>
          <w:sz w:val="28"/>
          <w:szCs w:val="28"/>
        </w:rPr>
        <w:t>урецкого чиновника на правый глаз кривого и сына Сафар-Бея Закова, Карабатыра к Абазинцем, Кизигбековцам и Ташовцам для поиска местоположения и дорог, по которым можно было бы пройти с орудиями</w:t>
      </w:r>
      <w:r w:rsidR="003A3151">
        <w:rPr>
          <w:rFonts w:ascii="Times New Roman" w:hAnsi="Times New Roman" w:cs="Times New Roman"/>
          <w:sz w:val="28"/>
          <w:szCs w:val="28"/>
        </w:rPr>
        <w:t>. П</w:t>
      </w:r>
      <w:r w:rsidRPr="00E15F40">
        <w:rPr>
          <w:rFonts w:ascii="Times New Roman" w:hAnsi="Times New Roman" w:cs="Times New Roman"/>
          <w:sz w:val="28"/>
          <w:szCs w:val="28"/>
        </w:rPr>
        <w:t xml:space="preserve">осланные эти прибыли в сказанные выше племена, около 15 и 16 декабря и </w:t>
      </w:r>
      <w:r w:rsidRPr="00E15F40">
        <w:rPr>
          <w:rFonts w:ascii="Times New Roman" w:hAnsi="Times New Roman" w:cs="Times New Roman"/>
          <w:sz w:val="28"/>
          <w:szCs w:val="28"/>
        </w:rPr>
        <w:lastRenderedPageBreak/>
        <w:t>находились там с Мамет-Амином до 20 декабря. Чиновник этот объявил народу, что на днях отправлены от него и Мамет-Амина под видом нищих, посланники к Шам</w:t>
      </w:r>
      <w:r w:rsidR="003A3151">
        <w:rPr>
          <w:rFonts w:ascii="Times New Roman" w:hAnsi="Times New Roman" w:cs="Times New Roman"/>
          <w:sz w:val="28"/>
          <w:szCs w:val="28"/>
        </w:rPr>
        <w:t>и</w:t>
      </w:r>
      <w:r w:rsidRPr="00E15F40">
        <w:rPr>
          <w:rFonts w:ascii="Times New Roman" w:hAnsi="Times New Roman" w:cs="Times New Roman"/>
          <w:sz w:val="28"/>
          <w:szCs w:val="28"/>
        </w:rPr>
        <w:t xml:space="preserve">лю с </w:t>
      </w:r>
      <w:r w:rsidR="003A3151">
        <w:rPr>
          <w:rFonts w:ascii="Times New Roman" w:hAnsi="Times New Roman" w:cs="Times New Roman"/>
          <w:sz w:val="28"/>
          <w:szCs w:val="28"/>
        </w:rPr>
        <w:t>н</w:t>
      </w:r>
      <w:r w:rsidRPr="00E15F40">
        <w:rPr>
          <w:rFonts w:ascii="Times New Roman" w:hAnsi="Times New Roman" w:cs="Times New Roman"/>
          <w:sz w:val="28"/>
          <w:szCs w:val="28"/>
        </w:rPr>
        <w:t xml:space="preserve">ужными бумагами, имеющими в себе по его объявлению приглашение всех магометан прибывать в полной уверенности, что они поступят в управление </w:t>
      </w:r>
      <w:r w:rsidR="00AC3971">
        <w:rPr>
          <w:rFonts w:ascii="Times New Roman" w:hAnsi="Times New Roman" w:cs="Times New Roman"/>
          <w:sz w:val="28"/>
          <w:szCs w:val="28"/>
        </w:rPr>
        <w:t>т</w:t>
      </w:r>
      <w:r w:rsidRPr="00E15F40">
        <w:rPr>
          <w:rFonts w:ascii="Times New Roman" w:hAnsi="Times New Roman" w:cs="Times New Roman"/>
          <w:sz w:val="28"/>
          <w:szCs w:val="28"/>
        </w:rPr>
        <w:t xml:space="preserve">урецкого султана. Поэтому по первому требованию </w:t>
      </w:r>
      <w:r w:rsidR="00AC3971">
        <w:rPr>
          <w:rFonts w:ascii="Times New Roman" w:hAnsi="Times New Roman" w:cs="Times New Roman"/>
          <w:sz w:val="28"/>
          <w:szCs w:val="28"/>
        </w:rPr>
        <w:t>т</w:t>
      </w:r>
      <w:r w:rsidRPr="00E15F40">
        <w:rPr>
          <w:rFonts w:ascii="Times New Roman" w:hAnsi="Times New Roman" w:cs="Times New Roman"/>
          <w:sz w:val="28"/>
          <w:szCs w:val="28"/>
        </w:rPr>
        <w:t>урецкого начальства обязаны подать помощь</w:t>
      </w:r>
      <w:r w:rsidR="00AC3971">
        <w:rPr>
          <w:rFonts w:ascii="Times New Roman" w:hAnsi="Times New Roman" w:cs="Times New Roman"/>
          <w:sz w:val="28"/>
          <w:szCs w:val="28"/>
        </w:rPr>
        <w:t>,</w:t>
      </w:r>
      <w:r w:rsidRPr="00E15F40">
        <w:rPr>
          <w:rFonts w:ascii="Times New Roman" w:hAnsi="Times New Roman" w:cs="Times New Roman"/>
          <w:sz w:val="28"/>
          <w:szCs w:val="28"/>
        </w:rPr>
        <w:t xml:space="preserve"> имея в</w:t>
      </w:r>
      <w:r w:rsidR="00AC3971">
        <w:rPr>
          <w:rFonts w:ascii="Times New Roman" w:hAnsi="Times New Roman" w:cs="Times New Roman"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sz w:val="28"/>
          <w:szCs w:val="28"/>
        </w:rPr>
        <w:t>виду, что весной этого года будет собран сильный отряд, который должен пройти Кисловодскую линию до Владикавказа, где займет Военно-грузинскую дорогу, куда Шамиль с</w:t>
      </w:r>
      <w:r w:rsidR="003A3151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 своей стороны придвинется на помощь </w:t>
      </w:r>
      <w:r w:rsidR="00165082" w:rsidRPr="00E15F40">
        <w:rPr>
          <w:rFonts w:ascii="Times New Roman" w:hAnsi="Times New Roman" w:cs="Times New Roman"/>
          <w:sz w:val="28"/>
          <w:szCs w:val="28"/>
        </w:rPr>
        <w:t>(</w:t>
      </w:r>
      <w:r w:rsidR="00165082" w:rsidRPr="00B81C63">
        <w:rPr>
          <w:rFonts w:ascii="Times New Roman" w:hAnsi="Times New Roman" w:cs="Times New Roman"/>
          <w:i/>
          <w:sz w:val="28"/>
          <w:szCs w:val="28"/>
        </w:rPr>
        <w:t>25</w:t>
      </w:r>
      <w:r w:rsidR="00B81C63" w:rsidRPr="00B81C63">
        <w:rPr>
          <w:rFonts w:ascii="Times New Roman" w:hAnsi="Times New Roman" w:cs="Times New Roman"/>
          <w:i/>
          <w:sz w:val="28"/>
          <w:szCs w:val="28"/>
        </w:rPr>
        <w:t xml:space="preserve"> декабря </w:t>
      </w:r>
      <w:r w:rsidR="00165082" w:rsidRPr="00B81C63">
        <w:rPr>
          <w:rFonts w:ascii="Times New Roman" w:hAnsi="Times New Roman" w:cs="Times New Roman"/>
          <w:i/>
          <w:sz w:val="28"/>
          <w:szCs w:val="28"/>
        </w:rPr>
        <w:t>1854</w:t>
      </w:r>
      <w:r w:rsidR="00B81C63" w:rsidRPr="00B81C6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65082" w:rsidRPr="00B81C63">
        <w:rPr>
          <w:rFonts w:ascii="Times New Roman" w:hAnsi="Times New Roman" w:cs="Times New Roman"/>
          <w:i/>
          <w:sz w:val="28"/>
          <w:szCs w:val="28"/>
        </w:rPr>
        <w:t>г.)</w:t>
      </w:r>
      <w:r w:rsidR="003A3151" w:rsidRPr="00B81C63">
        <w:rPr>
          <w:rFonts w:ascii="Times New Roman" w:hAnsi="Times New Roman" w:cs="Times New Roman"/>
          <w:i/>
          <w:sz w:val="28"/>
          <w:szCs w:val="28"/>
        </w:rPr>
        <w:t>.</w:t>
      </w:r>
    </w:p>
    <w:p w:rsidR="00463DFE" w:rsidRPr="00E15F40" w:rsidRDefault="003A3151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463DFE" w:rsidRPr="00E15F40">
        <w:rPr>
          <w:rFonts w:ascii="Times New Roman" w:hAnsi="Times New Roman" w:cs="Times New Roman"/>
          <w:sz w:val="28"/>
          <w:szCs w:val="28"/>
        </w:rPr>
        <w:t>Старшина Какик-Кичинского аула юнкер Хамет Чириев сейчас дал мне знать, что в ночь с 24 на 25 сего</w:t>
      </w:r>
      <w:r w:rsidR="00AB3A65" w:rsidRPr="00E15F40">
        <w:rPr>
          <w:rFonts w:ascii="Times New Roman" w:hAnsi="Times New Roman" w:cs="Times New Roman"/>
          <w:sz w:val="28"/>
          <w:szCs w:val="28"/>
        </w:rPr>
        <w:t xml:space="preserve"> года</w:t>
      </w:r>
      <w:r w:rsidR="00463DFE" w:rsidRPr="00E15F40">
        <w:rPr>
          <w:rFonts w:ascii="Times New Roman" w:hAnsi="Times New Roman" w:cs="Times New Roman"/>
          <w:sz w:val="28"/>
          <w:szCs w:val="28"/>
        </w:rPr>
        <w:t>, непокорные из Малой Чечни Алтынбайтов и Адирей Дзейтов известили его, что два неизвестных человека одетые в шубах с бритыми бородами без оружия при одних кинжалах с сумками на плечах под видом нищих, переночевав ночь с 26 на 2</w:t>
      </w:r>
      <w:r w:rsidR="00AC3971">
        <w:rPr>
          <w:rFonts w:ascii="Times New Roman" w:hAnsi="Times New Roman" w:cs="Times New Roman"/>
          <w:sz w:val="28"/>
          <w:szCs w:val="28"/>
        </w:rPr>
        <w:t>7 число в непокорном ауле Тенги,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27–го числа вышли оттуда и</w:t>
      </w:r>
      <w:r w:rsidR="00AC3971">
        <w:rPr>
          <w:rFonts w:ascii="Times New Roman" w:hAnsi="Times New Roman" w:cs="Times New Roman"/>
          <w:sz w:val="28"/>
          <w:szCs w:val="28"/>
        </w:rPr>
        <w:t>,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переправившись по большой русской дороге, следовали по направлению к Жетаоевской линии. После того, неизвестные люди эти, которые как я полагаю должны быть из агентов Магомет-Амина</w:t>
      </w:r>
      <w:r w:rsidR="00AC3971">
        <w:rPr>
          <w:rFonts w:ascii="Times New Roman" w:hAnsi="Times New Roman" w:cs="Times New Roman"/>
          <w:sz w:val="28"/>
          <w:szCs w:val="28"/>
        </w:rPr>
        <w:t>,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посланных в декабре прошлого года с бумагами к Шамелю, вероятно увидев следовавших за собою конных людей, спрятались где-то в окрестностях. Приняты меры по поимк</w:t>
      </w:r>
      <w:r w:rsidR="00AC3971">
        <w:rPr>
          <w:rFonts w:ascii="Times New Roman" w:hAnsi="Times New Roman" w:cs="Times New Roman"/>
          <w:sz w:val="28"/>
          <w:szCs w:val="28"/>
        </w:rPr>
        <w:t>е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этих людей</w:t>
      </w:r>
      <w:r>
        <w:rPr>
          <w:rFonts w:ascii="Times New Roman" w:hAnsi="Times New Roman" w:cs="Times New Roman"/>
          <w:sz w:val="28"/>
          <w:szCs w:val="28"/>
        </w:rPr>
        <w:t>»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463DFE" w:rsidRPr="00E15F40">
        <w:rPr>
          <w:rFonts w:ascii="Times New Roman" w:hAnsi="Times New Roman" w:cs="Times New Roman"/>
          <w:i/>
          <w:sz w:val="28"/>
          <w:szCs w:val="28"/>
        </w:rPr>
        <w:t>[Ф.290, Оп.1, Д.64, Лл.2-5об.]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463DFE" w:rsidRPr="00E15F40" w:rsidRDefault="00463DFE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5F40">
        <w:rPr>
          <w:rFonts w:ascii="Times New Roman" w:hAnsi="Times New Roman" w:cs="Times New Roman"/>
          <w:i/>
          <w:sz w:val="28"/>
          <w:szCs w:val="28"/>
        </w:rPr>
        <w:t>Копия письма Начальника правого фланга Кавказской линии генерал-майору Евдокимову, от командующего войсками в укреплении Белореченском, полковника Геннинга, от 26 мая 1855г.</w:t>
      </w:r>
    </w:p>
    <w:p w:rsidR="00463DFE" w:rsidRPr="00E15F40" w:rsidRDefault="003A3151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В прошлую осень, я имел честь уведомить Ваше Превосходительство об отъезде трех азиатцев в Чечню, присланных Шамилем к Магомет-Амину, поэтому выезд не состоялся до настоящего времени, теперь же лазутчик и надежный передал мне, что эти три человека сегодня выезжают из Маркими к Шамилю. У них есть бумаги от </w:t>
      </w:r>
      <w:r w:rsidR="00AC3971">
        <w:rPr>
          <w:rFonts w:ascii="Times New Roman" w:hAnsi="Times New Roman" w:cs="Times New Roman"/>
          <w:sz w:val="28"/>
          <w:szCs w:val="28"/>
        </w:rPr>
        <w:t>т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урецкого </w:t>
      </w:r>
      <w:r w:rsidR="00AC3971">
        <w:rPr>
          <w:rFonts w:ascii="Times New Roman" w:hAnsi="Times New Roman" w:cs="Times New Roman"/>
          <w:sz w:val="28"/>
          <w:szCs w:val="28"/>
        </w:rPr>
        <w:t>П</w:t>
      </w:r>
      <w:r w:rsidR="00463DFE" w:rsidRPr="00E15F40">
        <w:rPr>
          <w:rFonts w:ascii="Times New Roman" w:hAnsi="Times New Roman" w:cs="Times New Roman"/>
          <w:sz w:val="28"/>
          <w:szCs w:val="28"/>
        </w:rPr>
        <w:t xml:space="preserve">равительства, они будут </w:t>
      </w:r>
      <w:r w:rsidR="00463DFE" w:rsidRPr="00E15F40">
        <w:rPr>
          <w:rFonts w:ascii="Times New Roman" w:hAnsi="Times New Roman" w:cs="Times New Roman"/>
          <w:sz w:val="28"/>
          <w:szCs w:val="28"/>
        </w:rPr>
        <w:lastRenderedPageBreak/>
        <w:t xml:space="preserve">следовать через Тахтомыш и Кабарду. Лошади у них: 1-я бурая, тавро траша, 2-я гнедая без тавра, 3-я гнедая тавро Хаундука. В Кабарде они остановятся у Паго Хатажукава, который женился на вдове брата своего Джембулата  Хатажукова. Этот Паго имеет другой дом в Малой Кабарде и семейство, он вышесказанных людей провожал сюда, и теперь будет провожать обратно, бумаги зашиты в ножик на бурой лошади. Горцы с особенной деятельностью готовятся на соединение с </w:t>
      </w:r>
      <w:r w:rsidR="00AC3971">
        <w:rPr>
          <w:rFonts w:ascii="Times New Roman" w:hAnsi="Times New Roman" w:cs="Times New Roman"/>
          <w:sz w:val="28"/>
          <w:szCs w:val="28"/>
        </w:rPr>
        <w:t>т</w:t>
      </w:r>
      <w:r w:rsidR="00463DFE" w:rsidRPr="00E15F40">
        <w:rPr>
          <w:rFonts w:ascii="Times New Roman" w:hAnsi="Times New Roman" w:cs="Times New Roman"/>
          <w:sz w:val="28"/>
          <w:szCs w:val="28"/>
        </w:rPr>
        <w:t>урецкими войсками на р. Дагой. Абазери положили составить особое ополчение от шапсугов и бжедухов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463DFE" w:rsidRPr="00E15F40">
        <w:rPr>
          <w:rFonts w:ascii="Times New Roman" w:hAnsi="Times New Roman" w:cs="Times New Roman"/>
          <w:i/>
          <w:sz w:val="28"/>
          <w:szCs w:val="28"/>
        </w:rPr>
        <w:t xml:space="preserve"> [Ф.290, Оп.1, Д.67, Лл.33-33об.]</w:t>
      </w:r>
      <w:r>
        <w:rPr>
          <w:rFonts w:ascii="Times New Roman" w:hAnsi="Times New Roman" w:cs="Times New Roman"/>
          <w:i/>
          <w:sz w:val="28"/>
          <w:szCs w:val="28"/>
        </w:rPr>
        <w:t>.</w:t>
      </w:r>
    </w:p>
    <w:p w:rsidR="00B81C63" w:rsidRDefault="003632C6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 xml:space="preserve">В </w:t>
      </w:r>
      <w:r w:rsidR="003A3151">
        <w:rPr>
          <w:rFonts w:ascii="Times New Roman" w:hAnsi="Times New Roman" w:cs="Times New Roman"/>
          <w:sz w:val="28"/>
          <w:szCs w:val="28"/>
        </w:rPr>
        <w:t>К</w:t>
      </w:r>
      <w:r w:rsidRPr="00E15F40">
        <w:rPr>
          <w:rFonts w:ascii="Times New Roman" w:hAnsi="Times New Roman" w:cs="Times New Roman"/>
          <w:sz w:val="28"/>
          <w:szCs w:val="28"/>
        </w:rPr>
        <w:t xml:space="preserve">авказской армии состояло 128 батальонов, </w:t>
      </w:r>
      <w:r w:rsidR="00E41165" w:rsidRPr="00E15F40">
        <w:rPr>
          <w:rFonts w:ascii="Times New Roman" w:hAnsi="Times New Roman" w:cs="Times New Roman"/>
          <w:sz w:val="28"/>
          <w:szCs w:val="28"/>
        </w:rPr>
        <w:t>10 эскадронов,</w:t>
      </w:r>
      <w:r w:rsidR="003A3151">
        <w:rPr>
          <w:rFonts w:ascii="Times New Roman" w:hAnsi="Times New Roman" w:cs="Times New Roman"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sz w:val="28"/>
          <w:szCs w:val="28"/>
        </w:rPr>
        <w:t>52 полк</w:t>
      </w:r>
      <w:r w:rsidR="003A3151">
        <w:rPr>
          <w:rFonts w:ascii="Times New Roman" w:hAnsi="Times New Roman" w:cs="Times New Roman"/>
          <w:sz w:val="28"/>
          <w:szCs w:val="28"/>
        </w:rPr>
        <w:t>ов</w:t>
      </w:r>
      <w:r w:rsidRPr="00E15F40">
        <w:rPr>
          <w:rFonts w:ascii="Times New Roman" w:hAnsi="Times New Roman" w:cs="Times New Roman"/>
          <w:sz w:val="28"/>
          <w:szCs w:val="28"/>
        </w:rPr>
        <w:t xml:space="preserve"> казаков и конной милиции с 232 орудиями. </w:t>
      </w:r>
      <w:r w:rsidR="00A66914">
        <w:rPr>
          <w:rFonts w:ascii="Times New Roman" w:hAnsi="Times New Roman" w:cs="Times New Roman"/>
          <w:sz w:val="28"/>
          <w:szCs w:val="28"/>
        </w:rPr>
        <w:t xml:space="preserve">Из них большинство </w:t>
      </w:r>
      <w:r w:rsidR="00A66914" w:rsidRPr="00E15F40">
        <w:rPr>
          <w:rFonts w:ascii="Times New Roman" w:hAnsi="Times New Roman" w:cs="Times New Roman"/>
          <w:sz w:val="28"/>
          <w:szCs w:val="28"/>
        </w:rPr>
        <w:t xml:space="preserve">было направлено </w:t>
      </w:r>
      <w:r w:rsidR="00A66914">
        <w:rPr>
          <w:rFonts w:ascii="Times New Roman" w:hAnsi="Times New Roman" w:cs="Times New Roman"/>
          <w:sz w:val="28"/>
          <w:szCs w:val="28"/>
        </w:rPr>
        <w:t>п</w:t>
      </w:r>
      <w:r w:rsidRPr="00E15F40">
        <w:rPr>
          <w:rFonts w:ascii="Times New Roman" w:hAnsi="Times New Roman" w:cs="Times New Roman"/>
          <w:sz w:val="28"/>
          <w:szCs w:val="28"/>
        </w:rPr>
        <w:t>ротив Шамиля: 78</w:t>
      </w:r>
      <w:r w:rsidR="00E41165" w:rsidRPr="00E15F40">
        <w:rPr>
          <w:rFonts w:ascii="Times New Roman" w:hAnsi="Times New Roman" w:cs="Times New Roman"/>
          <w:sz w:val="28"/>
          <w:szCs w:val="28"/>
        </w:rPr>
        <w:t>,5</w:t>
      </w:r>
      <w:r w:rsidRPr="00E15F40">
        <w:rPr>
          <w:rFonts w:ascii="Times New Roman" w:hAnsi="Times New Roman" w:cs="Times New Roman"/>
          <w:sz w:val="28"/>
          <w:szCs w:val="28"/>
        </w:rPr>
        <w:t xml:space="preserve"> батальона, </w:t>
      </w:r>
      <w:r w:rsidR="00E41165" w:rsidRPr="00E15F40">
        <w:rPr>
          <w:rFonts w:ascii="Times New Roman" w:hAnsi="Times New Roman" w:cs="Times New Roman"/>
          <w:sz w:val="28"/>
          <w:szCs w:val="28"/>
        </w:rPr>
        <w:t>10</w:t>
      </w:r>
      <w:r w:rsidRPr="00E15F40">
        <w:rPr>
          <w:rFonts w:ascii="Times New Roman" w:hAnsi="Times New Roman" w:cs="Times New Roman"/>
          <w:sz w:val="28"/>
          <w:szCs w:val="28"/>
        </w:rPr>
        <w:t>8 орудий, 5 пеших и 99 конных сотен. Из них: 17 батальонов, 24 орудия, 12 сотен - наход</w:t>
      </w:r>
      <w:r w:rsidR="00AC3971">
        <w:rPr>
          <w:rFonts w:ascii="Times New Roman" w:hAnsi="Times New Roman" w:cs="Times New Roman"/>
          <w:sz w:val="28"/>
          <w:szCs w:val="28"/>
        </w:rPr>
        <w:t>ились в центре Кавказской линии.</w:t>
      </w:r>
      <w:r w:rsidRPr="00E15F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21983" w:rsidRDefault="00421983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Военные действия России против Шамиля и намерения т</w:t>
      </w:r>
      <w:r w:rsidR="00A23072" w:rsidRPr="00A23072">
        <w:rPr>
          <w:rFonts w:ascii="Times New Roman" w:hAnsi="Times New Roman" w:cs="Times New Roman"/>
          <w:sz w:val="28"/>
          <w:szCs w:val="28"/>
        </w:rPr>
        <w:t>урецко</w:t>
      </w:r>
      <w:r>
        <w:rPr>
          <w:rFonts w:ascii="Times New Roman" w:hAnsi="Times New Roman" w:cs="Times New Roman"/>
          <w:sz w:val="28"/>
          <w:szCs w:val="28"/>
        </w:rPr>
        <w:t>го</w:t>
      </w:r>
      <w:r w:rsidR="00A23072" w:rsidRPr="00A23072">
        <w:rPr>
          <w:rFonts w:ascii="Times New Roman" w:hAnsi="Times New Roman" w:cs="Times New Roman"/>
          <w:sz w:val="28"/>
          <w:szCs w:val="28"/>
        </w:rPr>
        <w:t xml:space="preserve"> командовани</w:t>
      </w:r>
      <w:r>
        <w:rPr>
          <w:rFonts w:ascii="Times New Roman" w:hAnsi="Times New Roman" w:cs="Times New Roman"/>
          <w:sz w:val="28"/>
          <w:szCs w:val="28"/>
        </w:rPr>
        <w:t>я</w:t>
      </w:r>
      <w:r w:rsidR="00A23072" w:rsidRPr="00A23072">
        <w:rPr>
          <w:rFonts w:ascii="Times New Roman" w:hAnsi="Times New Roman" w:cs="Times New Roman"/>
          <w:sz w:val="28"/>
          <w:szCs w:val="28"/>
        </w:rPr>
        <w:t xml:space="preserve"> прорваться к Кавказу и установить прямую связь с войсками горцев</w:t>
      </w:r>
      <w:r>
        <w:rPr>
          <w:rFonts w:ascii="Times New Roman" w:hAnsi="Times New Roman" w:cs="Times New Roman"/>
          <w:sz w:val="28"/>
          <w:szCs w:val="28"/>
        </w:rPr>
        <w:t xml:space="preserve"> не давали русским войскам в полную мощь подключиться к действиям против Турции в Закавказье.</w:t>
      </w:r>
    </w:p>
    <w:p w:rsidR="000158CA" w:rsidRDefault="000158C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21983" w:rsidRDefault="000158CA" w:rsidP="000158C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Pr="000158CA">
        <w:rPr>
          <w:rFonts w:ascii="Times New Roman" w:hAnsi="Times New Roman" w:cs="Times New Roman"/>
          <w:b/>
          <w:sz w:val="28"/>
          <w:szCs w:val="28"/>
        </w:rPr>
        <w:t>Роль военных из осетин в Крымской войне в составе русской армии</w:t>
      </w:r>
    </w:p>
    <w:p w:rsidR="000158CA" w:rsidRPr="000158CA" w:rsidRDefault="000158CA" w:rsidP="000158C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90BCA" w:rsidRDefault="00FE49B3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49B3">
        <w:rPr>
          <w:rFonts w:ascii="Times New Roman" w:hAnsi="Times New Roman" w:cs="Times New Roman"/>
          <w:sz w:val="28"/>
          <w:szCs w:val="28"/>
        </w:rPr>
        <w:t>В документах</w:t>
      </w:r>
      <w:r w:rsidR="00EF7D65" w:rsidRPr="00FE49B3">
        <w:rPr>
          <w:rFonts w:ascii="Times New Roman" w:hAnsi="Times New Roman" w:cs="Times New Roman"/>
          <w:sz w:val="28"/>
          <w:szCs w:val="28"/>
        </w:rPr>
        <w:t xml:space="preserve"> </w:t>
      </w:r>
      <w:r w:rsidRPr="00FE49B3">
        <w:rPr>
          <w:rFonts w:ascii="Times New Roman" w:hAnsi="Times New Roman" w:cs="Times New Roman"/>
          <w:sz w:val="28"/>
          <w:szCs w:val="28"/>
        </w:rPr>
        <w:t xml:space="preserve">Центрального государственного архива Северной Осетии </w:t>
      </w:r>
      <w:r w:rsidR="00EF7D65" w:rsidRPr="00FE49B3">
        <w:rPr>
          <w:rFonts w:ascii="Times New Roman" w:hAnsi="Times New Roman" w:cs="Times New Roman"/>
          <w:sz w:val="28"/>
          <w:szCs w:val="28"/>
        </w:rPr>
        <w:t>нашло отражени</w:t>
      </w:r>
      <w:r w:rsidRPr="00FE49B3">
        <w:rPr>
          <w:rFonts w:ascii="Times New Roman" w:hAnsi="Times New Roman" w:cs="Times New Roman"/>
          <w:sz w:val="28"/>
          <w:szCs w:val="28"/>
        </w:rPr>
        <w:t>е</w:t>
      </w:r>
      <w:r w:rsidR="00EF7D65" w:rsidRPr="00FE49B3">
        <w:rPr>
          <w:rFonts w:ascii="Times New Roman" w:hAnsi="Times New Roman" w:cs="Times New Roman"/>
          <w:sz w:val="28"/>
          <w:szCs w:val="28"/>
        </w:rPr>
        <w:t xml:space="preserve"> участие населения и воинских формирований из народов Кавказа в Крымской войне в составе русской армии.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A3151" w:rsidRDefault="00890BC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0BCA">
        <w:rPr>
          <w:rFonts w:ascii="Times New Roman" w:hAnsi="Times New Roman" w:cs="Times New Roman"/>
          <w:sz w:val="28"/>
          <w:szCs w:val="28"/>
        </w:rPr>
        <w:t>К началу боевых действий на Кавказском театре Крымской войны</w:t>
      </w:r>
      <w:r w:rsidRPr="00E15F4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наряду с регулярными подразделениями </w:t>
      </w:r>
      <w:r w:rsidR="003632C6" w:rsidRPr="00E15F40">
        <w:rPr>
          <w:rFonts w:ascii="Times New Roman" w:hAnsi="Times New Roman" w:cs="Times New Roman"/>
          <w:sz w:val="28"/>
          <w:szCs w:val="28"/>
        </w:rPr>
        <w:t xml:space="preserve">из населения Кавказа были сформированы иррегулярные части. </w:t>
      </w:r>
      <w:r>
        <w:rPr>
          <w:rFonts w:ascii="Times New Roman" w:hAnsi="Times New Roman" w:cs="Times New Roman"/>
          <w:sz w:val="28"/>
          <w:szCs w:val="28"/>
        </w:rPr>
        <w:t>Отдельный Кавказский корпус</w:t>
      </w:r>
      <w:r w:rsidRPr="00890BCA">
        <w:rPr>
          <w:rFonts w:ascii="Times New Roman" w:hAnsi="Times New Roman" w:cs="Times New Roman"/>
          <w:sz w:val="28"/>
          <w:szCs w:val="28"/>
        </w:rPr>
        <w:t xml:space="preserve"> составлял 32</w:t>
      </w:r>
      <w:r>
        <w:rPr>
          <w:rFonts w:ascii="Times New Roman" w:hAnsi="Times New Roman" w:cs="Times New Roman"/>
          <w:sz w:val="28"/>
          <w:szCs w:val="28"/>
        </w:rPr>
        <w:t>,5</w:t>
      </w:r>
      <w:r w:rsidRPr="00890BCA">
        <w:rPr>
          <w:rFonts w:ascii="Times New Roman" w:hAnsi="Times New Roman" w:cs="Times New Roman"/>
          <w:sz w:val="28"/>
          <w:szCs w:val="28"/>
        </w:rPr>
        <w:t xml:space="preserve"> пехотн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890BCA">
        <w:rPr>
          <w:rFonts w:ascii="Times New Roman" w:hAnsi="Times New Roman" w:cs="Times New Roman"/>
          <w:sz w:val="28"/>
          <w:szCs w:val="28"/>
        </w:rPr>
        <w:t xml:space="preserve"> батальона, 10 кавалерийских эскадронов регулярной кавалерии, 21 сотню, 4 дружины и 36 сотен национальных кавказских </w:t>
      </w:r>
      <w:r w:rsidRPr="00890BCA">
        <w:rPr>
          <w:rFonts w:ascii="Times New Roman" w:hAnsi="Times New Roman" w:cs="Times New Roman"/>
          <w:sz w:val="28"/>
          <w:szCs w:val="28"/>
        </w:rPr>
        <w:lastRenderedPageBreak/>
        <w:t>ополчений.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32C6" w:rsidRPr="00E15F40">
        <w:rPr>
          <w:rFonts w:ascii="Times New Roman" w:hAnsi="Times New Roman" w:cs="Times New Roman"/>
          <w:sz w:val="28"/>
          <w:szCs w:val="28"/>
        </w:rPr>
        <w:t xml:space="preserve">В 1854 г. </w:t>
      </w:r>
      <w:r>
        <w:rPr>
          <w:rFonts w:ascii="Times New Roman" w:hAnsi="Times New Roman" w:cs="Times New Roman"/>
          <w:sz w:val="28"/>
          <w:szCs w:val="28"/>
        </w:rPr>
        <w:t>было уже</w:t>
      </w:r>
      <w:r w:rsidR="00B179F6">
        <w:rPr>
          <w:rFonts w:ascii="Times New Roman" w:hAnsi="Times New Roman" w:cs="Times New Roman"/>
          <w:sz w:val="28"/>
          <w:szCs w:val="28"/>
        </w:rPr>
        <w:t xml:space="preserve"> </w:t>
      </w:r>
      <w:r w:rsidR="003632C6" w:rsidRPr="00E15F40">
        <w:rPr>
          <w:rFonts w:ascii="Times New Roman" w:hAnsi="Times New Roman" w:cs="Times New Roman"/>
          <w:sz w:val="28"/>
          <w:szCs w:val="28"/>
        </w:rPr>
        <w:t xml:space="preserve">90 сотен: 54 конных и 36 пеших. В 1855 г. всего в действующей армии было 140 сотен: 74 конных и 66 пеших. </w:t>
      </w:r>
    </w:p>
    <w:p w:rsidR="00E41165" w:rsidRPr="00E15F40" w:rsidRDefault="003632C6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 xml:space="preserve">По данным </w:t>
      </w:r>
      <w:r w:rsidR="00890BCA">
        <w:rPr>
          <w:rFonts w:ascii="Times New Roman" w:hAnsi="Times New Roman" w:cs="Times New Roman"/>
          <w:sz w:val="28"/>
          <w:szCs w:val="28"/>
        </w:rPr>
        <w:t xml:space="preserve">историка </w:t>
      </w:r>
      <w:r w:rsidRPr="00E15F40">
        <w:rPr>
          <w:rFonts w:ascii="Times New Roman" w:hAnsi="Times New Roman" w:cs="Times New Roman"/>
          <w:sz w:val="28"/>
          <w:szCs w:val="28"/>
        </w:rPr>
        <w:t>Хаджи-Мурата Ибрагимбейл</w:t>
      </w:r>
      <w:r w:rsidR="003A3151">
        <w:rPr>
          <w:rFonts w:ascii="Times New Roman" w:hAnsi="Times New Roman" w:cs="Times New Roman"/>
          <w:sz w:val="28"/>
          <w:szCs w:val="28"/>
        </w:rPr>
        <w:t>и</w:t>
      </w:r>
      <w:r w:rsidRPr="00E15F40">
        <w:rPr>
          <w:rFonts w:ascii="Times New Roman" w:hAnsi="Times New Roman" w:cs="Times New Roman"/>
          <w:sz w:val="28"/>
          <w:szCs w:val="28"/>
        </w:rPr>
        <w:t xml:space="preserve"> от населения Кавказа с 1853 по 1856 г</w:t>
      </w:r>
      <w:r w:rsidR="001F7330" w:rsidRPr="00E15F40">
        <w:rPr>
          <w:rFonts w:ascii="Times New Roman" w:hAnsi="Times New Roman" w:cs="Times New Roman"/>
          <w:sz w:val="28"/>
          <w:szCs w:val="28"/>
        </w:rPr>
        <w:t>.</w:t>
      </w:r>
      <w:r w:rsidRPr="00E15F40">
        <w:rPr>
          <w:rFonts w:ascii="Times New Roman" w:hAnsi="Times New Roman" w:cs="Times New Roman"/>
          <w:sz w:val="28"/>
          <w:szCs w:val="28"/>
        </w:rPr>
        <w:t xml:space="preserve"> было выставлено 416 сотен, общая численность которых доходил</w:t>
      </w:r>
      <w:r w:rsidR="00B179F6">
        <w:rPr>
          <w:rFonts w:ascii="Times New Roman" w:hAnsi="Times New Roman" w:cs="Times New Roman"/>
          <w:sz w:val="28"/>
          <w:szCs w:val="28"/>
        </w:rPr>
        <w:t>а</w:t>
      </w:r>
      <w:r w:rsidRPr="00E15F40">
        <w:rPr>
          <w:rFonts w:ascii="Times New Roman" w:hAnsi="Times New Roman" w:cs="Times New Roman"/>
          <w:sz w:val="28"/>
          <w:szCs w:val="28"/>
        </w:rPr>
        <w:t xml:space="preserve"> до 52 тыс. чел</w:t>
      </w:r>
      <w:r w:rsidR="001F7330" w:rsidRPr="00E15F40">
        <w:rPr>
          <w:rFonts w:ascii="Times New Roman" w:hAnsi="Times New Roman" w:cs="Times New Roman"/>
          <w:sz w:val="28"/>
          <w:szCs w:val="28"/>
        </w:rPr>
        <w:t>овек</w:t>
      </w:r>
      <w:r w:rsidRPr="00E15F40">
        <w:rPr>
          <w:rFonts w:ascii="Times New Roman" w:hAnsi="Times New Roman" w:cs="Times New Roman"/>
          <w:sz w:val="28"/>
          <w:szCs w:val="28"/>
        </w:rPr>
        <w:t xml:space="preserve">. Если учесть, что иррегулярные «сотни» насчитывали 125-150 человек, хотя и назывались сотнями, то численность </w:t>
      </w:r>
      <w:r w:rsidR="00E41165" w:rsidRPr="00E15F40">
        <w:rPr>
          <w:rFonts w:ascii="Times New Roman" w:hAnsi="Times New Roman" w:cs="Times New Roman"/>
          <w:sz w:val="28"/>
          <w:szCs w:val="28"/>
        </w:rPr>
        <w:t>кавказцев,</w:t>
      </w:r>
      <w:r w:rsidRPr="00E15F40">
        <w:rPr>
          <w:rFonts w:ascii="Times New Roman" w:hAnsi="Times New Roman" w:cs="Times New Roman"/>
          <w:sz w:val="28"/>
          <w:szCs w:val="28"/>
        </w:rPr>
        <w:t xml:space="preserve"> участвовавших в военных действиях доходил</w:t>
      </w:r>
      <w:r w:rsidR="00B179F6">
        <w:rPr>
          <w:rFonts w:ascii="Times New Roman" w:hAnsi="Times New Roman" w:cs="Times New Roman"/>
          <w:sz w:val="28"/>
          <w:szCs w:val="28"/>
        </w:rPr>
        <w:t>а</w:t>
      </w:r>
      <w:r w:rsidRPr="00E15F40">
        <w:rPr>
          <w:rFonts w:ascii="Times New Roman" w:hAnsi="Times New Roman" w:cs="Times New Roman"/>
          <w:sz w:val="28"/>
          <w:szCs w:val="28"/>
        </w:rPr>
        <w:t xml:space="preserve"> до 64 тыс. человек</w:t>
      </w:r>
      <w:r w:rsidR="00E41165" w:rsidRPr="00E15F40">
        <w:rPr>
          <w:rFonts w:ascii="Times New Roman" w:hAnsi="Times New Roman" w:cs="Times New Roman"/>
          <w:sz w:val="28"/>
          <w:szCs w:val="28"/>
        </w:rPr>
        <w:t xml:space="preserve"> [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 xml:space="preserve">Санакоев М. П. </w:t>
      </w:r>
      <w:r w:rsidR="00E41165" w:rsidRPr="00E15F40">
        <w:rPr>
          <w:rFonts w:ascii="Times New Roman" w:hAnsi="Times New Roman" w:cs="Times New Roman"/>
          <w:i/>
          <w:sz w:val="28"/>
          <w:szCs w:val="28"/>
        </w:rPr>
        <w:t>Из истории Кавказских национальных иррегулярных формирований Х</w:t>
      </w:r>
      <w:r w:rsidR="00E41165" w:rsidRPr="00E15F40">
        <w:rPr>
          <w:rFonts w:ascii="Times New Roman" w:hAnsi="Times New Roman" w:cs="Times New Roman"/>
          <w:i/>
          <w:sz w:val="28"/>
          <w:szCs w:val="28"/>
          <w:lang w:val="en-US"/>
        </w:rPr>
        <w:t>VI</w:t>
      </w:r>
      <w:r w:rsidR="00E41165" w:rsidRPr="00E15F40">
        <w:rPr>
          <w:rFonts w:ascii="Times New Roman" w:hAnsi="Times New Roman" w:cs="Times New Roman"/>
          <w:i/>
          <w:sz w:val="28"/>
          <w:szCs w:val="28"/>
        </w:rPr>
        <w:t>- нач. ХХ вв. РЮО – Цхинвал: «Южная Алания», 2008. стр.60,64</w:t>
      </w:r>
      <w:r w:rsidR="00E41165" w:rsidRPr="00E15F40">
        <w:rPr>
          <w:rFonts w:ascii="Times New Roman" w:hAnsi="Times New Roman" w:cs="Times New Roman"/>
          <w:sz w:val="28"/>
          <w:szCs w:val="28"/>
        </w:rPr>
        <w:t>]</w:t>
      </w:r>
      <w:r w:rsidR="003A3151">
        <w:rPr>
          <w:rFonts w:ascii="Times New Roman" w:hAnsi="Times New Roman" w:cs="Times New Roman"/>
          <w:sz w:val="28"/>
          <w:szCs w:val="28"/>
        </w:rPr>
        <w:t>.</w:t>
      </w:r>
    </w:p>
    <w:p w:rsidR="00B81C63" w:rsidRPr="00E15F40" w:rsidRDefault="00B81C63" w:rsidP="00B81C6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 послужных списков осетинских офицеров видно, как начиналась их военная служба и каким был их боевой путь в Крымской войне.</w:t>
      </w:r>
    </w:p>
    <w:p w:rsidR="001F7330" w:rsidRDefault="00372F08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 xml:space="preserve">Командующий </w:t>
      </w:r>
      <w:r w:rsidR="003A3151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 xml:space="preserve">отней </w:t>
      </w:r>
      <w:r w:rsidR="003A3151">
        <w:rPr>
          <w:rFonts w:ascii="Times New Roman" w:hAnsi="Times New Roman" w:cs="Times New Roman"/>
          <w:sz w:val="28"/>
          <w:szCs w:val="28"/>
        </w:rPr>
        <w:t>Т</w:t>
      </w:r>
      <w:r w:rsidRPr="00E15F40">
        <w:rPr>
          <w:rFonts w:ascii="Times New Roman" w:hAnsi="Times New Roman" w:cs="Times New Roman"/>
          <w:sz w:val="28"/>
          <w:szCs w:val="28"/>
        </w:rPr>
        <w:t>ерского конного иррегулярного полка капитан Петр Григорьевич Хаматханов</w:t>
      </w:r>
      <w:r w:rsidR="00B179F6">
        <w:rPr>
          <w:rFonts w:ascii="Times New Roman" w:hAnsi="Times New Roman" w:cs="Times New Roman"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sz w:val="28"/>
          <w:szCs w:val="28"/>
        </w:rPr>
        <w:t xml:space="preserve">- 1820 г.р., происходит из Джераховских </w:t>
      </w:r>
      <w:r w:rsidR="003A3151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>таршин Терской области, православный, учился в частном учебном заведении.</w:t>
      </w:r>
      <w:r w:rsidR="00BC784D" w:rsidRPr="00E15F40">
        <w:rPr>
          <w:rFonts w:ascii="Times New Roman" w:hAnsi="Times New Roman" w:cs="Times New Roman"/>
          <w:sz w:val="28"/>
          <w:szCs w:val="28"/>
        </w:rPr>
        <w:t xml:space="preserve"> По распоряжению Главнокомандующего Кавказской армией прикомандирован к 16</w:t>
      </w:r>
      <w:r w:rsidR="003A3151">
        <w:rPr>
          <w:rFonts w:ascii="Times New Roman" w:hAnsi="Times New Roman" w:cs="Times New Roman"/>
          <w:sz w:val="28"/>
          <w:szCs w:val="28"/>
        </w:rPr>
        <w:t>-му</w:t>
      </w:r>
      <w:r w:rsidR="00BC784D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3A3151">
        <w:rPr>
          <w:rFonts w:ascii="Times New Roman" w:hAnsi="Times New Roman" w:cs="Times New Roman"/>
          <w:sz w:val="28"/>
          <w:szCs w:val="28"/>
        </w:rPr>
        <w:t>Д</w:t>
      </w:r>
      <w:r w:rsidR="00BC784D" w:rsidRPr="00E15F40">
        <w:rPr>
          <w:rFonts w:ascii="Times New Roman" w:hAnsi="Times New Roman" w:cs="Times New Roman"/>
          <w:sz w:val="28"/>
          <w:szCs w:val="28"/>
        </w:rPr>
        <w:t xml:space="preserve">онскому </w:t>
      </w:r>
      <w:r w:rsidR="003A3151">
        <w:rPr>
          <w:rFonts w:ascii="Times New Roman" w:hAnsi="Times New Roman" w:cs="Times New Roman"/>
          <w:sz w:val="28"/>
          <w:szCs w:val="28"/>
        </w:rPr>
        <w:t xml:space="preserve">казачьему </w:t>
      </w:r>
      <w:r w:rsidR="00BC784D" w:rsidRPr="00E15F40">
        <w:rPr>
          <w:rFonts w:ascii="Times New Roman" w:hAnsi="Times New Roman" w:cs="Times New Roman"/>
          <w:sz w:val="28"/>
          <w:szCs w:val="28"/>
        </w:rPr>
        <w:t>полку 23.</w:t>
      </w:r>
      <w:r w:rsidR="00B179F6">
        <w:rPr>
          <w:rFonts w:ascii="Times New Roman" w:hAnsi="Times New Roman" w:cs="Times New Roman"/>
          <w:sz w:val="28"/>
          <w:szCs w:val="28"/>
        </w:rPr>
        <w:t xml:space="preserve">января </w:t>
      </w:r>
      <w:r w:rsidR="00BC784D" w:rsidRPr="00E15F40">
        <w:rPr>
          <w:rFonts w:ascii="Times New Roman" w:hAnsi="Times New Roman" w:cs="Times New Roman"/>
          <w:sz w:val="28"/>
          <w:szCs w:val="28"/>
        </w:rPr>
        <w:t>1852</w:t>
      </w:r>
      <w:r w:rsidR="00B179F6">
        <w:rPr>
          <w:rFonts w:ascii="Times New Roman" w:hAnsi="Times New Roman" w:cs="Times New Roman"/>
          <w:sz w:val="28"/>
          <w:szCs w:val="28"/>
        </w:rPr>
        <w:t xml:space="preserve"> </w:t>
      </w:r>
      <w:r w:rsidR="00BC784D" w:rsidRPr="00E15F40">
        <w:rPr>
          <w:rFonts w:ascii="Times New Roman" w:hAnsi="Times New Roman" w:cs="Times New Roman"/>
          <w:sz w:val="28"/>
          <w:szCs w:val="28"/>
        </w:rPr>
        <w:t>г</w:t>
      </w:r>
      <w:r w:rsidR="00B179F6">
        <w:rPr>
          <w:rFonts w:ascii="Times New Roman" w:hAnsi="Times New Roman" w:cs="Times New Roman"/>
          <w:sz w:val="28"/>
          <w:szCs w:val="28"/>
        </w:rPr>
        <w:t>ода</w:t>
      </w:r>
      <w:r w:rsidR="00BC784D" w:rsidRPr="00E15F40">
        <w:rPr>
          <w:rFonts w:ascii="Times New Roman" w:hAnsi="Times New Roman" w:cs="Times New Roman"/>
          <w:sz w:val="28"/>
          <w:szCs w:val="28"/>
        </w:rPr>
        <w:t>. За отличие, оказанное против горцев в малой Чечне в 1853 г. Всемилостивейше награжден еди</w:t>
      </w:r>
      <w:r w:rsidR="007C505E" w:rsidRPr="00E15F40">
        <w:rPr>
          <w:rFonts w:ascii="Times New Roman" w:hAnsi="Times New Roman" w:cs="Times New Roman"/>
          <w:sz w:val="28"/>
          <w:szCs w:val="28"/>
        </w:rPr>
        <w:t>новременно 40 рублями серебром. [</w:t>
      </w:r>
      <w:r w:rsidR="00D3739A" w:rsidRPr="00E15F40">
        <w:rPr>
          <w:rFonts w:ascii="Times New Roman" w:hAnsi="Times New Roman" w:cs="Times New Roman"/>
          <w:i/>
          <w:sz w:val="28"/>
          <w:szCs w:val="28"/>
        </w:rPr>
        <w:t>ЦГА РСО-А</w:t>
      </w:r>
      <w:r w:rsidR="00D3739A" w:rsidRPr="00E15F40">
        <w:rPr>
          <w:rFonts w:ascii="Times New Roman" w:hAnsi="Times New Roman" w:cs="Times New Roman"/>
          <w:sz w:val="28"/>
          <w:szCs w:val="28"/>
        </w:rPr>
        <w:t xml:space="preserve">, 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>Ф.54, ОП</w:t>
      </w:r>
      <w:r w:rsidR="00F3338C" w:rsidRPr="00E15F40">
        <w:rPr>
          <w:rFonts w:ascii="Times New Roman" w:hAnsi="Times New Roman" w:cs="Times New Roman"/>
          <w:i/>
          <w:sz w:val="28"/>
          <w:szCs w:val="28"/>
        </w:rPr>
        <w:t>.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>10, Д.188, Лл.53</w:t>
      </w:r>
      <w:r w:rsidR="007C505E" w:rsidRPr="00E15F40">
        <w:rPr>
          <w:rFonts w:ascii="Times New Roman" w:hAnsi="Times New Roman" w:cs="Times New Roman"/>
          <w:sz w:val="28"/>
          <w:szCs w:val="28"/>
        </w:rPr>
        <w:t>]</w:t>
      </w:r>
    </w:p>
    <w:p w:rsidR="003632C6" w:rsidRPr="00E15F40" w:rsidRDefault="00B179F6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</w:t>
      </w:r>
      <w:r w:rsidR="0017398B" w:rsidRPr="00E15F40">
        <w:rPr>
          <w:rFonts w:ascii="Times New Roman" w:hAnsi="Times New Roman" w:cs="Times New Roman"/>
          <w:sz w:val="28"/>
          <w:szCs w:val="28"/>
        </w:rPr>
        <w:t>таб-ротмистр Пшемахо Тарасови</w:t>
      </w:r>
      <w:r w:rsidR="003A3151">
        <w:rPr>
          <w:rFonts w:ascii="Times New Roman" w:hAnsi="Times New Roman" w:cs="Times New Roman"/>
          <w:sz w:val="28"/>
          <w:szCs w:val="28"/>
        </w:rPr>
        <w:t>ч</w:t>
      </w:r>
      <w:r w:rsidR="0017398B" w:rsidRPr="00E15F40">
        <w:rPr>
          <w:rFonts w:ascii="Times New Roman" w:hAnsi="Times New Roman" w:cs="Times New Roman"/>
          <w:sz w:val="28"/>
          <w:szCs w:val="28"/>
        </w:rPr>
        <w:t xml:space="preserve"> Туганов – 1826 г.р., происходит из алдаров Тагауркого общества Терской области, магометанин, нигде не воспитывался. В службу вступил в Лейб гвардию Кавказско-горского эскадрона, ныне Лейб</w:t>
      </w:r>
      <w:r w:rsidR="003A3151">
        <w:rPr>
          <w:rFonts w:ascii="Times New Roman" w:hAnsi="Times New Roman" w:cs="Times New Roman"/>
          <w:sz w:val="28"/>
          <w:szCs w:val="28"/>
        </w:rPr>
        <w:t>-</w:t>
      </w:r>
      <w:r w:rsidR="0017398B" w:rsidRPr="00E15F40">
        <w:rPr>
          <w:rFonts w:ascii="Times New Roman" w:hAnsi="Times New Roman" w:cs="Times New Roman"/>
          <w:sz w:val="28"/>
          <w:szCs w:val="28"/>
        </w:rPr>
        <w:t>гвардии Кавказский эскадрон Его Величества конвоя 18</w:t>
      </w:r>
      <w:r>
        <w:rPr>
          <w:rFonts w:ascii="Times New Roman" w:hAnsi="Times New Roman" w:cs="Times New Roman"/>
          <w:sz w:val="28"/>
          <w:szCs w:val="28"/>
        </w:rPr>
        <w:t xml:space="preserve"> сентября </w:t>
      </w:r>
      <w:r w:rsidR="0017398B" w:rsidRPr="00E15F40">
        <w:rPr>
          <w:rFonts w:ascii="Times New Roman" w:hAnsi="Times New Roman" w:cs="Times New Roman"/>
          <w:sz w:val="28"/>
          <w:szCs w:val="28"/>
        </w:rPr>
        <w:t xml:space="preserve">1846г. </w:t>
      </w:r>
      <w:r w:rsidR="00323D0B" w:rsidRPr="00E15F40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 марта</w:t>
      </w:r>
      <w:r w:rsidR="00323D0B" w:rsidRPr="00E15F40">
        <w:rPr>
          <w:rFonts w:ascii="Times New Roman" w:hAnsi="Times New Roman" w:cs="Times New Roman"/>
          <w:sz w:val="28"/>
          <w:szCs w:val="28"/>
        </w:rPr>
        <w:t xml:space="preserve">1853г. </w:t>
      </w:r>
      <w:r w:rsidR="003A3151">
        <w:rPr>
          <w:rFonts w:ascii="Times New Roman" w:hAnsi="Times New Roman" w:cs="Times New Roman"/>
          <w:sz w:val="28"/>
          <w:szCs w:val="28"/>
        </w:rPr>
        <w:t xml:space="preserve">участвовал </w:t>
      </w:r>
      <w:r w:rsidR="00323D0B" w:rsidRPr="00E15F40">
        <w:rPr>
          <w:rFonts w:ascii="Times New Roman" w:hAnsi="Times New Roman" w:cs="Times New Roman"/>
          <w:sz w:val="28"/>
          <w:szCs w:val="28"/>
        </w:rPr>
        <w:t xml:space="preserve">во Владикавказском военном округе </w:t>
      </w:r>
      <w:r w:rsidR="003A3151">
        <w:rPr>
          <w:rFonts w:ascii="Times New Roman" w:hAnsi="Times New Roman" w:cs="Times New Roman"/>
          <w:sz w:val="28"/>
          <w:szCs w:val="28"/>
        </w:rPr>
        <w:t xml:space="preserve">в </w:t>
      </w:r>
      <w:r w:rsidR="00323D0B" w:rsidRPr="00E15F40">
        <w:rPr>
          <w:rFonts w:ascii="Times New Roman" w:hAnsi="Times New Roman" w:cs="Times New Roman"/>
          <w:sz w:val="28"/>
          <w:szCs w:val="28"/>
        </w:rPr>
        <w:t>перестрелк</w:t>
      </w:r>
      <w:r w:rsidR="003A3151">
        <w:rPr>
          <w:rFonts w:ascii="Times New Roman" w:hAnsi="Times New Roman" w:cs="Times New Roman"/>
          <w:sz w:val="28"/>
          <w:szCs w:val="28"/>
        </w:rPr>
        <w:t>е</w:t>
      </w:r>
      <w:r w:rsidR="00323D0B" w:rsidRPr="00E15F40">
        <w:rPr>
          <w:rFonts w:ascii="Times New Roman" w:hAnsi="Times New Roman" w:cs="Times New Roman"/>
          <w:sz w:val="28"/>
          <w:szCs w:val="28"/>
        </w:rPr>
        <w:t xml:space="preserve"> и преследовани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323D0B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3A3151">
        <w:rPr>
          <w:rFonts w:ascii="Times New Roman" w:hAnsi="Times New Roman" w:cs="Times New Roman"/>
          <w:sz w:val="28"/>
          <w:szCs w:val="28"/>
        </w:rPr>
        <w:t>ч</w:t>
      </w:r>
      <w:r w:rsidR="00323D0B" w:rsidRPr="00E15F40">
        <w:rPr>
          <w:rFonts w:ascii="Times New Roman" w:hAnsi="Times New Roman" w:cs="Times New Roman"/>
          <w:sz w:val="28"/>
          <w:szCs w:val="28"/>
        </w:rPr>
        <w:t>еченцев казаками около ст. Асин</w:t>
      </w:r>
      <w:r w:rsidR="003A3151">
        <w:rPr>
          <w:rFonts w:ascii="Times New Roman" w:hAnsi="Times New Roman" w:cs="Times New Roman"/>
          <w:sz w:val="28"/>
          <w:szCs w:val="28"/>
        </w:rPr>
        <w:t>ов</w:t>
      </w:r>
      <w:r w:rsidR="00323D0B" w:rsidRPr="00E15F40">
        <w:rPr>
          <w:rFonts w:ascii="Times New Roman" w:hAnsi="Times New Roman" w:cs="Times New Roman"/>
          <w:sz w:val="28"/>
          <w:szCs w:val="28"/>
        </w:rPr>
        <w:t xml:space="preserve">ской. </w:t>
      </w:r>
      <w:r w:rsidR="0017398B" w:rsidRPr="00E15F40">
        <w:rPr>
          <w:rFonts w:ascii="Times New Roman" w:hAnsi="Times New Roman" w:cs="Times New Roman"/>
          <w:sz w:val="28"/>
          <w:szCs w:val="28"/>
        </w:rPr>
        <w:t xml:space="preserve">За отличие в делах против горцев произведен в </w:t>
      </w:r>
      <w:r w:rsidR="003A3151">
        <w:rPr>
          <w:rFonts w:ascii="Times New Roman" w:hAnsi="Times New Roman" w:cs="Times New Roman"/>
          <w:sz w:val="28"/>
          <w:szCs w:val="28"/>
        </w:rPr>
        <w:t>п</w:t>
      </w:r>
      <w:r w:rsidR="0017398B" w:rsidRPr="00E15F40">
        <w:rPr>
          <w:rFonts w:ascii="Times New Roman" w:hAnsi="Times New Roman" w:cs="Times New Roman"/>
          <w:sz w:val="28"/>
          <w:szCs w:val="28"/>
        </w:rPr>
        <w:t xml:space="preserve">одпоручики в мае 1854г. Поступил в состав Конно-Горской милиции </w:t>
      </w:r>
      <w:r w:rsidR="00323D0B" w:rsidRPr="00E15F40">
        <w:rPr>
          <w:rFonts w:ascii="Times New Roman" w:hAnsi="Times New Roman" w:cs="Times New Roman"/>
          <w:sz w:val="28"/>
          <w:szCs w:val="28"/>
        </w:rPr>
        <w:t xml:space="preserve">и был </w:t>
      </w:r>
      <w:r w:rsidR="0017398B" w:rsidRPr="00E15F40">
        <w:rPr>
          <w:rFonts w:ascii="Times New Roman" w:hAnsi="Times New Roman" w:cs="Times New Roman"/>
          <w:sz w:val="28"/>
          <w:szCs w:val="28"/>
        </w:rPr>
        <w:t>отправлен в Азиатскую Турцию 17</w:t>
      </w:r>
      <w:r>
        <w:rPr>
          <w:rFonts w:ascii="Times New Roman" w:hAnsi="Times New Roman" w:cs="Times New Roman"/>
          <w:sz w:val="28"/>
          <w:szCs w:val="28"/>
        </w:rPr>
        <w:t xml:space="preserve"> июня</w:t>
      </w:r>
      <w:r w:rsidR="0017398B" w:rsidRPr="00E15F40">
        <w:rPr>
          <w:rFonts w:ascii="Times New Roman" w:hAnsi="Times New Roman" w:cs="Times New Roman"/>
          <w:sz w:val="28"/>
          <w:szCs w:val="28"/>
        </w:rPr>
        <w:t>1855г.</w:t>
      </w:r>
      <w:r w:rsidR="00E41165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73217A" w:rsidRPr="00E15F40">
        <w:rPr>
          <w:rFonts w:ascii="Times New Roman" w:hAnsi="Times New Roman" w:cs="Times New Roman"/>
          <w:sz w:val="28"/>
          <w:szCs w:val="28"/>
        </w:rPr>
        <w:t xml:space="preserve">Участвовал в боях на Саганлугском хребте, у селений Бирдус и Энгикеве, у Ардагана и в осаде </w:t>
      </w:r>
      <w:r w:rsidR="00CD3F52" w:rsidRPr="00E15F40">
        <w:rPr>
          <w:rFonts w:ascii="Times New Roman" w:hAnsi="Times New Roman" w:cs="Times New Roman"/>
          <w:sz w:val="28"/>
          <w:szCs w:val="28"/>
        </w:rPr>
        <w:t>Карса. Б</w:t>
      </w:r>
      <w:r w:rsidR="0073217A" w:rsidRPr="00E15F40">
        <w:rPr>
          <w:rFonts w:ascii="Times New Roman" w:hAnsi="Times New Roman" w:cs="Times New Roman"/>
          <w:sz w:val="28"/>
          <w:szCs w:val="28"/>
        </w:rPr>
        <w:t xml:space="preserve">ыл </w:t>
      </w:r>
      <w:r w:rsidR="0073217A" w:rsidRPr="00E15F40">
        <w:rPr>
          <w:rFonts w:ascii="Times New Roman" w:hAnsi="Times New Roman" w:cs="Times New Roman"/>
          <w:sz w:val="28"/>
          <w:szCs w:val="28"/>
        </w:rPr>
        <w:lastRenderedPageBreak/>
        <w:t>награжден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: орденом </w:t>
      </w:r>
      <w:r w:rsidR="003A3151">
        <w:rPr>
          <w:rFonts w:ascii="Times New Roman" w:hAnsi="Times New Roman" w:cs="Times New Roman"/>
          <w:sz w:val="28"/>
          <w:szCs w:val="28"/>
        </w:rPr>
        <w:t>св</w:t>
      </w:r>
      <w:r w:rsidR="00CD3F52" w:rsidRPr="00E15F40">
        <w:rPr>
          <w:rFonts w:ascii="Times New Roman" w:hAnsi="Times New Roman" w:cs="Times New Roman"/>
          <w:sz w:val="28"/>
          <w:szCs w:val="28"/>
        </w:rPr>
        <w:t>. Анны 4 ст. с надписью: «За храбрость», бронзовой медалью на Георгиевской ленте в память о войне 1853-1856гг., серебрян</w:t>
      </w:r>
      <w:r w:rsidR="003A3151">
        <w:rPr>
          <w:rFonts w:ascii="Times New Roman" w:hAnsi="Times New Roman" w:cs="Times New Roman"/>
          <w:sz w:val="28"/>
          <w:szCs w:val="28"/>
        </w:rPr>
        <w:t>ой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медаль</w:t>
      </w:r>
      <w:r w:rsidR="003A3151">
        <w:rPr>
          <w:rFonts w:ascii="Times New Roman" w:hAnsi="Times New Roman" w:cs="Times New Roman"/>
          <w:sz w:val="28"/>
          <w:szCs w:val="28"/>
        </w:rPr>
        <w:t>ю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за покорение Чечни и Дагестана. Пшемахо</w:t>
      </w:r>
      <w:r w:rsidR="0073217A" w:rsidRPr="00E15F40">
        <w:rPr>
          <w:rFonts w:ascii="Times New Roman" w:hAnsi="Times New Roman" w:cs="Times New Roman"/>
          <w:sz w:val="28"/>
          <w:szCs w:val="28"/>
        </w:rPr>
        <w:t xml:space="preserve"> Туганов стал одним из офицеров созданного из горцев конно-иррегулярного полка. </w:t>
      </w:r>
      <w:r w:rsidR="00CD3F52" w:rsidRPr="00E15F40">
        <w:rPr>
          <w:rFonts w:ascii="Times New Roman" w:hAnsi="Times New Roman" w:cs="Times New Roman"/>
          <w:sz w:val="28"/>
          <w:szCs w:val="28"/>
        </w:rPr>
        <w:t>[</w:t>
      </w:r>
      <w:r w:rsidR="00D3739A" w:rsidRPr="00E15F40">
        <w:rPr>
          <w:rFonts w:ascii="Times New Roman" w:hAnsi="Times New Roman" w:cs="Times New Roman"/>
          <w:i/>
          <w:sz w:val="28"/>
          <w:szCs w:val="28"/>
        </w:rPr>
        <w:t xml:space="preserve">ЦГА РСО-А, 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>Ф.54, ОП</w:t>
      </w:r>
      <w:r w:rsidR="00F3338C" w:rsidRPr="00E15F40">
        <w:rPr>
          <w:rFonts w:ascii="Times New Roman" w:hAnsi="Times New Roman" w:cs="Times New Roman"/>
          <w:i/>
          <w:sz w:val="28"/>
          <w:szCs w:val="28"/>
        </w:rPr>
        <w:t>.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>10, Д.</w:t>
      </w:r>
      <w:r w:rsidR="00F3338C" w:rsidRPr="00E15F40">
        <w:rPr>
          <w:rFonts w:ascii="Times New Roman" w:hAnsi="Times New Roman" w:cs="Times New Roman"/>
          <w:i/>
          <w:sz w:val="28"/>
          <w:szCs w:val="28"/>
        </w:rPr>
        <w:t xml:space="preserve">188. 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>Л</w:t>
      </w:r>
      <w:r w:rsidR="00CD3F52" w:rsidRPr="00E15F40">
        <w:rPr>
          <w:rFonts w:ascii="Times New Roman" w:hAnsi="Times New Roman" w:cs="Times New Roman"/>
          <w:i/>
          <w:sz w:val="28"/>
          <w:szCs w:val="28"/>
        </w:rPr>
        <w:t>л.69-72</w:t>
      </w:r>
      <w:r w:rsidR="00CD3F52" w:rsidRPr="00E15F40">
        <w:rPr>
          <w:rFonts w:ascii="Times New Roman" w:hAnsi="Times New Roman" w:cs="Times New Roman"/>
          <w:sz w:val="28"/>
          <w:szCs w:val="28"/>
        </w:rPr>
        <w:t>]</w:t>
      </w:r>
    </w:p>
    <w:p w:rsidR="00165082" w:rsidRPr="00E15F40" w:rsidRDefault="00165082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 xml:space="preserve">Есаул, командир 3-й </w:t>
      </w:r>
      <w:r w:rsidR="003A3151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>отни Горско</w:t>
      </w:r>
      <w:r w:rsidR="003A3151">
        <w:rPr>
          <w:rFonts w:ascii="Times New Roman" w:hAnsi="Times New Roman" w:cs="Times New Roman"/>
          <w:sz w:val="28"/>
          <w:szCs w:val="28"/>
        </w:rPr>
        <w:t>го казачьего полка</w:t>
      </w:r>
      <w:r w:rsidRPr="00E15F40">
        <w:rPr>
          <w:rFonts w:ascii="Times New Roman" w:hAnsi="Times New Roman" w:cs="Times New Roman"/>
          <w:sz w:val="28"/>
          <w:szCs w:val="28"/>
        </w:rPr>
        <w:t xml:space="preserve"> Тимофей Алексеевич Бегиев</w:t>
      </w:r>
      <w:r w:rsidR="006B04B2">
        <w:rPr>
          <w:rFonts w:ascii="Times New Roman" w:hAnsi="Times New Roman" w:cs="Times New Roman"/>
          <w:sz w:val="28"/>
          <w:szCs w:val="28"/>
        </w:rPr>
        <w:t>,</w:t>
      </w:r>
      <w:r w:rsidRPr="00E15F40">
        <w:rPr>
          <w:rFonts w:ascii="Times New Roman" w:hAnsi="Times New Roman" w:cs="Times New Roman"/>
          <w:sz w:val="28"/>
          <w:szCs w:val="28"/>
        </w:rPr>
        <w:t xml:space="preserve"> 1828 г.р., из казачьих детей Терского казачьего войска, православный. Воспитывался в полковой школе Горского казачьего полка. </w:t>
      </w:r>
      <w:r w:rsidR="006B04B2">
        <w:rPr>
          <w:rFonts w:ascii="Times New Roman" w:hAnsi="Times New Roman" w:cs="Times New Roman"/>
          <w:sz w:val="28"/>
          <w:szCs w:val="28"/>
        </w:rPr>
        <w:t xml:space="preserve">На </w:t>
      </w:r>
      <w:r w:rsidRPr="00E15F40">
        <w:rPr>
          <w:rFonts w:ascii="Times New Roman" w:hAnsi="Times New Roman" w:cs="Times New Roman"/>
          <w:sz w:val="28"/>
          <w:szCs w:val="28"/>
        </w:rPr>
        <w:t xml:space="preserve">службу </w:t>
      </w:r>
      <w:r w:rsidR="006B04B2">
        <w:rPr>
          <w:rFonts w:ascii="Times New Roman" w:hAnsi="Times New Roman" w:cs="Times New Roman"/>
          <w:sz w:val="28"/>
          <w:szCs w:val="28"/>
        </w:rPr>
        <w:t>поступил в Горский казачий полк</w:t>
      </w:r>
      <w:r w:rsidRPr="00E15F40">
        <w:rPr>
          <w:rFonts w:ascii="Times New Roman" w:hAnsi="Times New Roman" w:cs="Times New Roman"/>
          <w:sz w:val="28"/>
          <w:szCs w:val="28"/>
        </w:rPr>
        <w:t xml:space="preserve"> 12</w:t>
      </w:r>
      <w:r w:rsidR="006B04B2">
        <w:rPr>
          <w:rFonts w:ascii="Times New Roman" w:hAnsi="Times New Roman" w:cs="Times New Roman"/>
          <w:sz w:val="28"/>
          <w:szCs w:val="28"/>
        </w:rPr>
        <w:t xml:space="preserve"> октября</w:t>
      </w:r>
      <w:r w:rsidRPr="00E15F40">
        <w:rPr>
          <w:rFonts w:ascii="Times New Roman" w:hAnsi="Times New Roman" w:cs="Times New Roman"/>
          <w:sz w:val="28"/>
          <w:szCs w:val="28"/>
        </w:rPr>
        <w:t>1848г. Произведен в урядники 10</w:t>
      </w:r>
      <w:r w:rsidR="006B04B2">
        <w:rPr>
          <w:rFonts w:ascii="Times New Roman" w:hAnsi="Times New Roman" w:cs="Times New Roman"/>
          <w:sz w:val="28"/>
          <w:szCs w:val="28"/>
        </w:rPr>
        <w:t xml:space="preserve"> мая </w:t>
      </w:r>
      <w:r w:rsidRPr="00E15F40">
        <w:rPr>
          <w:rFonts w:ascii="Times New Roman" w:hAnsi="Times New Roman" w:cs="Times New Roman"/>
          <w:sz w:val="28"/>
          <w:szCs w:val="28"/>
        </w:rPr>
        <w:t xml:space="preserve">1851г. Зачислен в сборный линейный казачий полк действовавшего на </w:t>
      </w:r>
      <w:r w:rsidR="006B04B2">
        <w:rPr>
          <w:rFonts w:ascii="Times New Roman" w:hAnsi="Times New Roman" w:cs="Times New Roman"/>
          <w:sz w:val="28"/>
          <w:szCs w:val="28"/>
        </w:rPr>
        <w:t>к</w:t>
      </w:r>
      <w:r w:rsidRPr="00E15F40">
        <w:rPr>
          <w:rFonts w:ascii="Times New Roman" w:hAnsi="Times New Roman" w:cs="Times New Roman"/>
          <w:sz w:val="28"/>
          <w:szCs w:val="28"/>
        </w:rPr>
        <w:t>авказско-</w:t>
      </w:r>
      <w:r w:rsidR="006B04B2">
        <w:rPr>
          <w:rFonts w:ascii="Times New Roman" w:hAnsi="Times New Roman" w:cs="Times New Roman"/>
          <w:sz w:val="28"/>
          <w:szCs w:val="28"/>
        </w:rPr>
        <w:t>т</w:t>
      </w:r>
      <w:r w:rsidRPr="00E15F40">
        <w:rPr>
          <w:rFonts w:ascii="Times New Roman" w:hAnsi="Times New Roman" w:cs="Times New Roman"/>
          <w:sz w:val="28"/>
          <w:szCs w:val="28"/>
        </w:rPr>
        <w:t>урецкой границ</w:t>
      </w:r>
      <w:r w:rsidR="006B04B2">
        <w:rPr>
          <w:rFonts w:ascii="Times New Roman" w:hAnsi="Times New Roman" w:cs="Times New Roman"/>
          <w:sz w:val="28"/>
          <w:szCs w:val="28"/>
        </w:rPr>
        <w:t>е</w:t>
      </w:r>
      <w:r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6B04B2" w:rsidRPr="00E15F40">
        <w:rPr>
          <w:rFonts w:ascii="Times New Roman" w:hAnsi="Times New Roman" w:cs="Times New Roman"/>
          <w:sz w:val="28"/>
          <w:szCs w:val="28"/>
        </w:rPr>
        <w:t xml:space="preserve">корпуса </w:t>
      </w:r>
      <w:r w:rsidRPr="00E15F40">
        <w:rPr>
          <w:rFonts w:ascii="Times New Roman" w:hAnsi="Times New Roman" w:cs="Times New Roman"/>
          <w:sz w:val="28"/>
          <w:szCs w:val="28"/>
        </w:rPr>
        <w:t>15</w:t>
      </w:r>
      <w:r w:rsidR="006B04B2">
        <w:rPr>
          <w:rFonts w:ascii="Times New Roman" w:hAnsi="Times New Roman" w:cs="Times New Roman"/>
          <w:sz w:val="28"/>
          <w:szCs w:val="28"/>
        </w:rPr>
        <w:t xml:space="preserve"> сентября</w:t>
      </w:r>
      <w:r w:rsidRPr="00E15F40">
        <w:rPr>
          <w:rFonts w:ascii="Times New Roman" w:hAnsi="Times New Roman" w:cs="Times New Roman"/>
          <w:sz w:val="28"/>
          <w:szCs w:val="28"/>
        </w:rPr>
        <w:t>1853г. В октябре 1856г.</w:t>
      </w:r>
      <w:r w:rsidR="006B04B2">
        <w:rPr>
          <w:rFonts w:ascii="Times New Roman" w:hAnsi="Times New Roman" w:cs="Times New Roman"/>
          <w:sz w:val="28"/>
          <w:szCs w:val="28"/>
        </w:rPr>
        <w:t>,</w:t>
      </w:r>
      <w:r w:rsidRPr="00E15F40">
        <w:rPr>
          <w:rFonts w:ascii="Times New Roman" w:hAnsi="Times New Roman" w:cs="Times New Roman"/>
          <w:sz w:val="28"/>
          <w:szCs w:val="28"/>
        </w:rPr>
        <w:t xml:space="preserve"> после роспуска своего полка</w:t>
      </w:r>
      <w:r w:rsidR="006B04B2">
        <w:rPr>
          <w:rFonts w:ascii="Times New Roman" w:hAnsi="Times New Roman" w:cs="Times New Roman"/>
          <w:sz w:val="28"/>
          <w:szCs w:val="28"/>
        </w:rPr>
        <w:t>,</w:t>
      </w:r>
      <w:r w:rsidRPr="00E15F40">
        <w:rPr>
          <w:rFonts w:ascii="Times New Roman" w:hAnsi="Times New Roman" w:cs="Times New Roman"/>
          <w:sz w:val="28"/>
          <w:szCs w:val="28"/>
        </w:rPr>
        <w:t xml:space="preserve"> прибыл в Горский полк, а в апреле 1858г. назначен командующим 3-</w:t>
      </w:r>
      <w:r w:rsidR="006B04B2">
        <w:rPr>
          <w:rFonts w:ascii="Times New Roman" w:hAnsi="Times New Roman" w:cs="Times New Roman"/>
          <w:sz w:val="28"/>
          <w:szCs w:val="28"/>
        </w:rPr>
        <w:t>й</w:t>
      </w:r>
      <w:r w:rsidRPr="00E15F40">
        <w:rPr>
          <w:rFonts w:ascii="Times New Roman" w:hAnsi="Times New Roman" w:cs="Times New Roman"/>
          <w:sz w:val="28"/>
          <w:szCs w:val="28"/>
        </w:rPr>
        <w:t xml:space="preserve"> сотне</w:t>
      </w:r>
      <w:r w:rsidR="006B04B2">
        <w:rPr>
          <w:rFonts w:ascii="Times New Roman" w:hAnsi="Times New Roman" w:cs="Times New Roman"/>
          <w:sz w:val="28"/>
          <w:szCs w:val="28"/>
        </w:rPr>
        <w:t>й</w:t>
      </w:r>
      <w:r w:rsidRPr="00E15F40">
        <w:rPr>
          <w:rFonts w:ascii="Times New Roman" w:hAnsi="Times New Roman" w:cs="Times New Roman"/>
          <w:sz w:val="28"/>
          <w:szCs w:val="28"/>
        </w:rPr>
        <w:t xml:space="preserve">. Был в походах и делах 1849, 1850, 1851, 1853, 1854, 1855, </w:t>
      </w:r>
      <w:r w:rsidR="006B04B2">
        <w:rPr>
          <w:rFonts w:ascii="Times New Roman" w:hAnsi="Times New Roman" w:cs="Times New Roman"/>
          <w:sz w:val="28"/>
          <w:szCs w:val="28"/>
        </w:rPr>
        <w:t>1858 и 1863г. против турок и не</w:t>
      </w:r>
      <w:r w:rsidRPr="00E15F40">
        <w:rPr>
          <w:rFonts w:ascii="Times New Roman" w:hAnsi="Times New Roman" w:cs="Times New Roman"/>
          <w:sz w:val="28"/>
          <w:szCs w:val="28"/>
        </w:rPr>
        <w:t xml:space="preserve">покорных горцев. Имеет знак отличия Военного ордена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>в. Георгия под №93007, медали: бронзовую на Георгиевской ленте в память войны 1853-1856гг. и серебряную «За покорение Чечни и Дагестана 1854-1859г» и крест «За службу на Кавказе»</w:t>
      </w:r>
      <w:r w:rsidRPr="00E15F40">
        <w:rPr>
          <w:rFonts w:ascii="Times New Roman" w:hAnsi="Times New Roman" w:cs="Times New Roman"/>
          <w:i/>
          <w:sz w:val="28"/>
          <w:szCs w:val="28"/>
        </w:rPr>
        <w:t>. [ЦГА РСО-А, Ф.54.Оп.6. Д.7. Лл.58-62]</w:t>
      </w:r>
    </w:p>
    <w:p w:rsidR="00165082" w:rsidRPr="00E15F40" w:rsidRDefault="00165082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Сотник, начальник станции Ново-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>сетинской, Иван Михайлович Гурж</w:t>
      </w:r>
      <w:r w:rsidR="005B2859">
        <w:rPr>
          <w:rFonts w:ascii="Times New Roman" w:hAnsi="Times New Roman" w:cs="Times New Roman"/>
          <w:sz w:val="28"/>
          <w:szCs w:val="28"/>
        </w:rPr>
        <w:t>и</w:t>
      </w:r>
      <w:r w:rsidRPr="00E15F40">
        <w:rPr>
          <w:rFonts w:ascii="Times New Roman" w:hAnsi="Times New Roman" w:cs="Times New Roman"/>
          <w:sz w:val="28"/>
          <w:szCs w:val="28"/>
        </w:rPr>
        <w:t>беков – 1830г.р., сын войскового старшины Тер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>кого казачьего войска, православный, воспитывался в дворянском полку, вернулся в чине корнета 14</w:t>
      </w:r>
      <w:r w:rsidR="006B04B2">
        <w:rPr>
          <w:rFonts w:ascii="Times New Roman" w:hAnsi="Times New Roman" w:cs="Times New Roman"/>
          <w:sz w:val="28"/>
          <w:szCs w:val="28"/>
        </w:rPr>
        <w:t xml:space="preserve"> августа </w:t>
      </w:r>
      <w:r w:rsidRPr="00E15F40">
        <w:rPr>
          <w:rFonts w:ascii="Times New Roman" w:hAnsi="Times New Roman" w:cs="Times New Roman"/>
          <w:sz w:val="28"/>
          <w:szCs w:val="28"/>
        </w:rPr>
        <w:t xml:space="preserve">1847г. По Высочайшему повелению прикомандирован к </w:t>
      </w:r>
      <w:r w:rsidR="005B2859">
        <w:rPr>
          <w:rFonts w:ascii="Times New Roman" w:hAnsi="Times New Roman" w:cs="Times New Roman"/>
          <w:sz w:val="28"/>
          <w:szCs w:val="28"/>
        </w:rPr>
        <w:t>Г</w:t>
      </w:r>
      <w:r w:rsidRPr="00E15F40">
        <w:rPr>
          <w:rFonts w:ascii="Times New Roman" w:hAnsi="Times New Roman" w:cs="Times New Roman"/>
          <w:sz w:val="28"/>
          <w:szCs w:val="28"/>
        </w:rPr>
        <w:t>усарскому герцог</w:t>
      </w:r>
      <w:r w:rsidR="005B2859">
        <w:rPr>
          <w:rFonts w:ascii="Times New Roman" w:hAnsi="Times New Roman" w:cs="Times New Roman"/>
          <w:sz w:val="28"/>
          <w:szCs w:val="28"/>
        </w:rPr>
        <w:t>а</w:t>
      </w:r>
      <w:r w:rsidRPr="00E15F40">
        <w:rPr>
          <w:rFonts w:ascii="Times New Roman" w:hAnsi="Times New Roman" w:cs="Times New Roman"/>
          <w:sz w:val="28"/>
          <w:szCs w:val="28"/>
        </w:rPr>
        <w:t xml:space="preserve"> Саксен</w:t>
      </w:r>
      <w:r w:rsidR="005B2859">
        <w:rPr>
          <w:rFonts w:ascii="Times New Roman" w:hAnsi="Times New Roman" w:cs="Times New Roman"/>
          <w:sz w:val="28"/>
          <w:szCs w:val="28"/>
        </w:rPr>
        <w:t>-</w:t>
      </w:r>
      <w:r w:rsidRPr="00E15F40">
        <w:rPr>
          <w:rFonts w:ascii="Times New Roman" w:hAnsi="Times New Roman" w:cs="Times New Roman"/>
          <w:sz w:val="28"/>
          <w:szCs w:val="28"/>
        </w:rPr>
        <w:t>Веймарского полку 23</w:t>
      </w:r>
      <w:r w:rsidR="006B04B2">
        <w:rPr>
          <w:rFonts w:ascii="Times New Roman" w:hAnsi="Times New Roman" w:cs="Times New Roman"/>
          <w:sz w:val="28"/>
          <w:szCs w:val="28"/>
        </w:rPr>
        <w:t xml:space="preserve"> августа</w:t>
      </w:r>
      <w:r w:rsidRPr="00E15F40">
        <w:rPr>
          <w:rFonts w:ascii="Times New Roman" w:hAnsi="Times New Roman" w:cs="Times New Roman"/>
          <w:sz w:val="28"/>
          <w:szCs w:val="28"/>
        </w:rPr>
        <w:t>1847г. В 1850г. произведен в поручики, а в 1852г. прикомандирован к гусарскому генерал-фельдмаршала князя Вар</w:t>
      </w:r>
      <w:r w:rsidR="005B2859">
        <w:rPr>
          <w:rFonts w:ascii="Times New Roman" w:hAnsi="Times New Roman" w:cs="Times New Roman"/>
          <w:sz w:val="28"/>
          <w:szCs w:val="28"/>
        </w:rPr>
        <w:t>ш</w:t>
      </w:r>
      <w:r w:rsidRPr="00E15F40">
        <w:rPr>
          <w:rFonts w:ascii="Times New Roman" w:hAnsi="Times New Roman" w:cs="Times New Roman"/>
          <w:sz w:val="28"/>
          <w:szCs w:val="28"/>
        </w:rPr>
        <w:t>авского графа Паскевич Эриванского полку. В 1-ю кампанию перешел через реку у местечка Леова в авангарде графа Апрена-Эльмита и вступи в княжество Молдавию, продвинулся дальше и занял г. Бухарест с тем же авангардом 03</w:t>
      </w:r>
      <w:r w:rsidR="006B04B2">
        <w:rPr>
          <w:rFonts w:ascii="Times New Roman" w:hAnsi="Times New Roman" w:cs="Times New Roman"/>
          <w:sz w:val="28"/>
          <w:szCs w:val="28"/>
        </w:rPr>
        <w:t xml:space="preserve"> июля</w:t>
      </w:r>
      <w:r w:rsidRPr="00E15F40">
        <w:rPr>
          <w:rFonts w:ascii="Times New Roman" w:hAnsi="Times New Roman" w:cs="Times New Roman"/>
          <w:sz w:val="28"/>
          <w:szCs w:val="28"/>
        </w:rPr>
        <w:t>1853г. Во 2-ю кампанию в отряде генерал-лейтенанта Липранди перешли через реку Прут и вступили в пределы Шинерии Бе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>сарабской области 28</w:t>
      </w:r>
      <w:r w:rsidR="006B04B2">
        <w:rPr>
          <w:rFonts w:ascii="Times New Roman" w:hAnsi="Times New Roman" w:cs="Times New Roman"/>
          <w:sz w:val="28"/>
          <w:szCs w:val="28"/>
        </w:rPr>
        <w:t xml:space="preserve"> августа</w:t>
      </w:r>
      <w:r w:rsidRPr="00E15F40">
        <w:rPr>
          <w:rFonts w:ascii="Times New Roman" w:hAnsi="Times New Roman" w:cs="Times New Roman"/>
          <w:sz w:val="28"/>
          <w:szCs w:val="28"/>
        </w:rPr>
        <w:t xml:space="preserve">1854г. Штаб ротмистр по </w:t>
      </w:r>
      <w:r w:rsidRPr="00E15F40">
        <w:rPr>
          <w:rFonts w:ascii="Times New Roman" w:hAnsi="Times New Roman" w:cs="Times New Roman"/>
          <w:sz w:val="28"/>
          <w:szCs w:val="28"/>
        </w:rPr>
        <w:lastRenderedPageBreak/>
        <w:t>кавалерии в 1854г., прикомандирован к Уланскому Его Высочества герцога Насса</w:t>
      </w:r>
      <w:r w:rsidR="005B2859">
        <w:rPr>
          <w:rFonts w:ascii="Times New Roman" w:hAnsi="Times New Roman" w:cs="Times New Roman"/>
          <w:sz w:val="28"/>
          <w:szCs w:val="28"/>
        </w:rPr>
        <w:t>у</w:t>
      </w:r>
      <w:r w:rsidRPr="00E15F40">
        <w:rPr>
          <w:rFonts w:ascii="Times New Roman" w:hAnsi="Times New Roman" w:cs="Times New Roman"/>
          <w:sz w:val="28"/>
          <w:szCs w:val="28"/>
        </w:rPr>
        <w:t>ского полку 13</w:t>
      </w:r>
      <w:r w:rsidR="006B04B2">
        <w:rPr>
          <w:rFonts w:ascii="Times New Roman" w:hAnsi="Times New Roman" w:cs="Times New Roman"/>
          <w:sz w:val="28"/>
          <w:szCs w:val="28"/>
        </w:rPr>
        <w:t xml:space="preserve"> сентября</w:t>
      </w:r>
      <w:r w:rsidRPr="00E15F40">
        <w:rPr>
          <w:rFonts w:ascii="Times New Roman" w:hAnsi="Times New Roman" w:cs="Times New Roman"/>
          <w:sz w:val="28"/>
          <w:szCs w:val="28"/>
        </w:rPr>
        <w:t>1855г. По распоряжению начальства вновь прикомандирован к Гусарскому Его Высочества князя Николая полку 26</w:t>
      </w:r>
      <w:r w:rsidR="006B04B2">
        <w:rPr>
          <w:rFonts w:ascii="Times New Roman" w:hAnsi="Times New Roman" w:cs="Times New Roman"/>
          <w:sz w:val="28"/>
          <w:szCs w:val="28"/>
        </w:rPr>
        <w:t xml:space="preserve"> мая </w:t>
      </w:r>
      <w:r w:rsidRPr="00E15F40">
        <w:rPr>
          <w:rFonts w:ascii="Times New Roman" w:hAnsi="Times New Roman" w:cs="Times New Roman"/>
          <w:sz w:val="28"/>
          <w:szCs w:val="28"/>
        </w:rPr>
        <w:t>1856г. Был переименован в Штаб капитаны переведен в Вологодский внутренний гарнизонный батальон 29</w:t>
      </w:r>
      <w:r w:rsidR="006B04B2">
        <w:rPr>
          <w:rFonts w:ascii="Times New Roman" w:hAnsi="Times New Roman" w:cs="Times New Roman"/>
          <w:sz w:val="28"/>
          <w:szCs w:val="28"/>
        </w:rPr>
        <w:t xml:space="preserve"> января</w:t>
      </w:r>
      <w:r w:rsidRPr="00E15F40">
        <w:rPr>
          <w:rFonts w:ascii="Times New Roman" w:hAnsi="Times New Roman" w:cs="Times New Roman"/>
          <w:sz w:val="28"/>
          <w:szCs w:val="28"/>
        </w:rPr>
        <w:t xml:space="preserve">1857г. В том же году был уволен со службы по домашним обстоятельствам, а в 1860г. вновь определен на службу в Горский </w:t>
      </w:r>
      <w:r w:rsidR="005B2859">
        <w:rPr>
          <w:rFonts w:ascii="Times New Roman" w:hAnsi="Times New Roman" w:cs="Times New Roman"/>
          <w:sz w:val="28"/>
          <w:szCs w:val="28"/>
        </w:rPr>
        <w:t xml:space="preserve">казачий </w:t>
      </w:r>
      <w:r w:rsidRPr="00E15F40">
        <w:rPr>
          <w:rFonts w:ascii="Times New Roman" w:hAnsi="Times New Roman" w:cs="Times New Roman"/>
          <w:sz w:val="28"/>
          <w:szCs w:val="28"/>
        </w:rPr>
        <w:t>полк сотником. В 1866г. назначен к выходу в Кавказский край на службу командующим сборной сотней, поступил в сборный №1 Терский полк. В 1867г. отлучен от полка, а в 1868г. назначен начальником стан</w:t>
      </w:r>
      <w:r w:rsidR="005B2859">
        <w:rPr>
          <w:rFonts w:ascii="Times New Roman" w:hAnsi="Times New Roman" w:cs="Times New Roman"/>
          <w:sz w:val="28"/>
          <w:szCs w:val="28"/>
        </w:rPr>
        <w:t>ицы</w:t>
      </w:r>
      <w:r w:rsidRPr="00E15F40">
        <w:rPr>
          <w:rFonts w:ascii="Times New Roman" w:hAnsi="Times New Roman" w:cs="Times New Roman"/>
          <w:sz w:val="28"/>
          <w:szCs w:val="28"/>
        </w:rPr>
        <w:t xml:space="preserve"> Приближной, затем стан</w:t>
      </w:r>
      <w:r w:rsidR="005B2859">
        <w:rPr>
          <w:rFonts w:ascii="Times New Roman" w:hAnsi="Times New Roman" w:cs="Times New Roman"/>
          <w:sz w:val="28"/>
          <w:szCs w:val="28"/>
        </w:rPr>
        <w:t>ицы</w:t>
      </w:r>
      <w:r w:rsidRPr="00E15F40">
        <w:rPr>
          <w:rFonts w:ascii="Times New Roman" w:hAnsi="Times New Roman" w:cs="Times New Roman"/>
          <w:sz w:val="28"/>
          <w:szCs w:val="28"/>
        </w:rPr>
        <w:t xml:space="preserve"> Черноярской, далее в 1869г. начальником стан</w:t>
      </w:r>
      <w:r w:rsidR="005B2859">
        <w:rPr>
          <w:rFonts w:ascii="Times New Roman" w:hAnsi="Times New Roman" w:cs="Times New Roman"/>
          <w:sz w:val="28"/>
          <w:szCs w:val="28"/>
        </w:rPr>
        <w:t>ицы</w:t>
      </w:r>
      <w:r w:rsidRPr="00E15F40">
        <w:rPr>
          <w:rFonts w:ascii="Times New Roman" w:hAnsi="Times New Roman" w:cs="Times New Roman"/>
          <w:sz w:val="28"/>
          <w:szCs w:val="28"/>
        </w:rPr>
        <w:t xml:space="preserve"> Ново-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сетинской. Имеет бронзовую медаль на Андреевской ленте в память войны 1853-1856гг. и крест «За службу на Кавказе». </w:t>
      </w:r>
      <w:r w:rsidRPr="00E15F40">
        <w:rPr>
          <w:rFonts w:ascii="Times New Roman" w:hAnsi="Times New Roman" w:cs="Times New Roman"/>
          <w:i/>
          <w:sz w:val="28"/>
          <w:szCs w:val="28"/>
        </w:rPr>
        <w:t>[ЦГА РСО-А, Ф.14, Оп.1, Д.1016. Лл.151-154об]</w:t>
      </w:r>
    </w:p>
    <w:p w:rsidR="00CD3F52" w:rsidRPr="00330F43" w:rsidRDefault="00455466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 xml:space="preserve">Прапорщик,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>уб</w:t>
      </w:r>
      <w:r w:rsidR="00B81C63">
        <w:rPr>
          <w:rFonts w:ascii="Times New Roman" w:hAnsi="Times New Roman" w:cs="Times New Roman"/>
          <w:sz w:val="28"/>
          <w:szCs w:val="28"/>
        </w:rPr>
        <w:t>а</w:t>
      </w:r>
      <w:r w:rsidRPr="00E15F40">
        <w:rPr>
          <w:rFonts w:ascii="Times New Roman" w:hAnsi="Times New Roman" w:cs="Times New Roman"/>
          <w:sz w:val="28"/>
          <w:szCs w:val="28"/>
        </w:rPr>
        <w:t>лтерн</w:t>
      </w:r>
      <w:r w:rsidR="005B2859">
        <w:rPr>
          <w:rFonts w:ascii="Times New Roman" w:hAnsi="Times New Roman" w:cs="Times New Roman"/>
          <w:sz w:val="28"/>
          <w:szCs w:val="28"/>
        </w:rPr>
        <w:t>-</w:t>
      </w:r>
      <w:r w:rsidRPr="00E15F40">
        <w:rPr>
          <w:rFonts w:ascii="Times New Roman" w:hAnsi="Times New Roman" w:cs="Times New Roman"/>
          <w:sz w:val="28"/>
          <w:szCs w:val="28"/>
        </w:rPr>
        <w:t xml:space="preserve">офицер, 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Леван Елизбарович Хетагуров </w:t>
      </w:r>
      <w:r w:rsidRPr="00E15F40">
        <w:rPr>
          <w:rFonts w:ascii="Times New Roman" w:hAnsi="Times New Roman" w:cs="Times New Roman"/>
          <w:sz w:val="28"/>
          <w:szCs w:val="28"/>
        </w:rPr>
        <w:t xml:space="preserve">– </w:t>
      </w:r>
      <w:r w:rsidR="00CD3F52" w:rsidRPr="00E15F40">
        <w:rPr>
          <w:rFonts w:ascii="Times New Roman" w:hAnsi="Times New Roman" w:cs="Times New Roman"/>
          <w:sz w:val="28"/>
          <w:szCs w:val="28"/>
        </w:rPr>
        <w:t>1819</w:t>
      </w:r>
      <w:r w:rsidRPr="00E15F40">
        <w:rPr>
          <w:rFonts w:ascii="Times New Roman" w:hAnsi="Times New Roman" w:cs="Times New Roman"/>
          <w:sz w:val="28"/>
          <w:szCs w:val="28"/>
        </w:rPr>
        <w:t xml:space="preserve"> г.р.,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sz w:val="28"/>
          <w:szCs w:val="28"/>
        </w:rPr>
        <w:t xml:space="preserve">из </w:t>
      </w:r>
      <w:r w:rsidR="005B2859">
        <w:rPr>
          <w:rFonts w:ascii="Times New Roman" w:hAnsi="Times New Roman" w:cs="Times New Roman"/>
          <w:sz w:val="28"/>
          <w:szCs w:val="28"/>
        </w:rPr>
        <w:t>н</w:t>
      </w:r>
      <w:r w:rsidRPr="00E15F40">
        <w:rPr>
          <w:rFonts w:ascii="Times New Roman" w:hAnsi="Times New Roman" w:cs="Times New Roman"/>
          <w:sz w:val="28"/>
          <w:szCs w:val="28"/>
        </w:rPr>
        <w:t>арских</w:t>
      </w:r>
      <w:r w:rsidR="00B81C63">
        <w:rPr>
          <w:rFonts w:ascii="Times New Roman" w:hAnsi="Times New Roman" w:cs="Times New Roman"/>
          <w:sz w:val="28"/>
          <w:szCs w:val="28"/>
        </w:rPr>
        <w:t xml:space="preserve"> дворян Владикавказского округа</w:t>
      </w:r>
      <w:r w:rsidRPr="00E15F40">
        <w:rPr>
          <w:rFonts w:ascii="Times New Roman" w:hAnsi="Times New Roman" w:cs="Times New Roman"/>
          <w:sz w:val="28"/>
          <w:szCs w:val="28"/>
        </w:rPr>
        <w:t xml:space="preserve"> Терской области, православный, воспитывался в частном учебном заведении. Н</w:t>
      </w:r>
      <w:r w:rsidR="00CD3F52" w:rsidRPr="00E15F40">
        <w:rPr>
          <w:rFonts w:ascii="Times New Roman" w:hAnsi="Times New Roman" w:cs="Times New Roman"/>
          <w:sz w:val="28"/>
          <w:szCs w:val="28"/>
        </w:rPr>
        <w:t>а военн</w:t>
      </w:r>
      <w:r w:rsidRPr="00E15F40">
        <w:rPr>
          <w:rFonts w:ascii="Times New Roman" w:hAnsi="Times New Roman" w:cs="Times New Roman"/>
          <w:sz w:val="28"/>
          <w:szCs w:val="28"/>
        </w:rPr>
        <w:t>ую службу поступил 9</w:t>
      </w:r>
      <w:r w:rsidR="006B04B2">
        <w:rPr>
          <w:rFonts w:ascii="Times New Roman" w:hAnsi="Times New Roman" w:cs="Times New Roman"/>
          <w:sz w:val="28"/>
          <w:szCs w:val="28"/>
        </w:rPr>
        <w:t xml:space="preserve"> марта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184</w:t>
      </w:r>
      <w:r w:rsidRPr="00E15F40">
        <w:rPr>
          <w:rFonts w:ascii="Times New Roman" w:hAnsi="Times New Roman" w:cs="Times New Roman"/>
          <w:sz w:val="28"/>
          <w:szCs w:val="28"/>
        </w:rPr>
        <w:t>9г. всадником в Кавказск</w:t>
      </w:r>
      <w:r w:rsidR="005B2859">
        <w:rPr>
          <w:rFonts w:ascii="Times New Roman" w:hAnsi="Times New Roman" w:cs="Times New Roman"/>
          <w:sz w:val="28"/>
          <w:szCs w:val="28"/>
        </w:rPr>
        <w:t>ий к</w:t>
      </w:r>
      <w:r w:rsidR="00E625C7" w:rsidRPr="00E15F40">
        <w:rPr>
          <w:rFonts w:ascii="Times New Roman" w:hAnsi="Times New Roman" w:cs="Times New Roman"/>
          <w:sz w:val="28"/>
          <w:szCs w:val="28"/>
        </w:rPr>
        <w:t>онно-</w:t>
      </w:r>
      <w:r w:rsidR="005B2859">
        <w:rPr>
          <w:rFonts w:ascii="Times New Roman" w:hAnsi="Times New Roman" w:cs="Times New Roman"/>
          <w:sz w:val="28"/>
          <w:szCs w:val="28"/>
        </w:rPr>
        <w:t>г</w:t>
      </w:r>
      <w:r w:rsidRPr="00E15F40">
        <w:rPr>
          <w:rFonts w:ascii="Times New Roman" w:hAnsi="Times New Roman" w:cs="Times New Roman"/>
          <w:sz w:val="28"/>
          <w:szCs w:val="28"/>
        </w:rPr>
        <w:t>орский</w:t>
      </w:r>
      <w:r w:rsidR="00E625C7" w:rsidRPr="00E15F40">
        <w:rPr>
          <w:rFonts w:ascii="Times New Roman" w:hAnsi="Times New Roman" w:cs="Times New Roman"/>
          <w:sz w:val="28"/>
          <w:szCs w:val="28"/>
        </w:rPr>
        <w:t xml:space="preserve"> дивизион. За отличие по службе произведен в прапорщики 1</w:t>
      </w:r>
      <w:r w:rsidR="006B04B2">
        <w:rPr>
          <w:rFonts w:ascii="Times New Roman" w:hAnsi="Times New Roman" w:cs="Times New Roman"/>
          <w:sz w:val="28"/>
          <w:szCs w:val="28"/>
        </w:rPr>
        <w:t xml:space="preserve"> января</w:t>
      </w:r>
      <w:r w:rsidR="00E625C7" w:rsidRPr="00E15F40">
        <w:rPr>
          <w:rFonts w:ascii="Times New Roman" w:hAnsi="Times New Roman" w:cs="Times New Roman"/>
          <w:sz w:val="28"/>
          <w:szCs w:val="28"/>
        </w:rPr>
        <w:t>1855г. и по воле начальства прикомандирован к Донскому казачьему №2 полку 9</w:t>
      </w:r>
      <w:r w:rsidR="006B04B2">
        <w:rPr>
          <w:rFonts w:ascii="Times New Roman" w:hAnsi="Times New Roman" w:cs="Times New Roman"/>
          <w:sz w:val="28"/>
          <w:szCs w:val="28"/>
        </w:rPr>
        <w:t xml:space="preserve"> июня</w:t>
      </w:r>
      <w:r w:rsidR="00E625C7" w:rsidRPr="00E15F40">
        <w:rPr>
          <w:rFonts w:ascii="Times New Roman" w:hAnsi="Times New Roman" w:cs="Times New Roman"/>
          <w:sz w:val="28"/>
          <w:szCs w:val="28"/>
        </w:rPr>
        <w:t>1855г. П</w:t>
      </w:r>
      <w:r w:rsidR="00CD3F52" w:rsidRPr="00E15F40">
        <w:rPr>
          <w:rFonts w:ascii="Times New Roman" w:hAnsi="Times New Roman" w:cs="Times New Roman"/>
          <w:sz w:val="28"/>
          <w:szCs w:val="28"/>
        </w:rPr>
        <w:t>ринял участие в военных действиях на Кавказе в 1843-1847 гг. Леван Хетагуров принял участие в Крымской войне в 1853-1856 гг. на Кавказском театре. С 19</w:t>
      </w:r>
      <w:r w:rsidR="006B04B2">
        <w:rPr>
          <w:rFonts w:ascii="Times New Roman" w:hAnsi="Times New Roman" w:cs="Times New Roman"/>
          <w:sz w:val="28"/>
          <w:szCs w:val="28"/>
        </w:rPr>
        <w:t xml:space="preserve"> июня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по 1</w:t>
      </w:r>
      <w:r w:rsidR="006B04B2">
        <w:rPr>
          <w:rFonts w:ascii="Times New Roman" w:hAnsi="Times New Roman" w:cs="Times New Roman"/>
          <w:sz w:val="28"/>
          <w:szCs w:val="28"/>
        </w:rPr>
        <w:t xml:space="preserve"> декабря </w:t>
      </w:r>
      <w:r w:rsidR="00CD3F52" w:rsidRPr="00E15F40">
        <w:rPr>
          <w:rFonts w:ascii="Times New Roman" w:hAnsi="Times New Roman" w:cs="Times New Roman"/>
          <w:sz w:val="28"/>
          <w:szCs w:val="28"/>
        </w:rPr>
        <w:t>1855 г</w:t>
      </w:r>
      <w:r w:rsidR="00F3338C" w:rsidRPr="00E15F40">
        <w:rPr>
          <w:rFonts w:ascii="Times New Roman" w:hAnsi="Times New Roman" w:cs="Times New Roman"/>
          <w:sz w:val="28"/>
          <w:szCs w:val="28"/>
        </w:rPr>
        <w:t>.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он находился в Ахалцихском отряде, с 1</w:t>
      </w:r>
      <w:r w:rsidR="006B04B2">
        <w:rPr>
          <w:rFonts w:ascii="Times New Roman" w:hAnsi="Times New Roman" w:cs="Times New Roman"/>
          <w:sz w:val="28"/>
          <w:szCs w:val="28"/>
        </w:rPr>
        <w:t xml:space="preserve"> декабря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1855 г</w:t>
      </w:r>
      <w:r w:rsidR="00F3338C" w:rsidRPr="00E15F40">
        <w:rPr>
          <w:rFonts w:ascii="Times New Roman" w:hAnsi="Times New Roman" w:cs="Times New Roman"/>
          <w:sz w:val="28"/>
          <w:szCs w:val="28"/>
        </w:rPr>
        <w:t>.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по 4</w:t>
      </w:r>
      <w:r w:rsidR="006B04B2">
        <w:rPr>
          <w:rFonts w:ascii="Times New Roman" w:hAnsi="Times New Roman" w:cs="Times New Roman"/>
          <w:sz w:val="28"/>
          <w:szCs w:val="28"/>
        </w:rPr>
        <w:t xml:space="preserve"> марта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1856 г</w:t>
      </w:r>
      <w:r w:rsidR="00F3338C" w:rsidRPr="00E15F40">
        <w:rPr>
          <w:rFonts w:ascii="Times New Roman" w:hAnsi="Times New Roman" w:cs="Times New Roman"/>
          <w:sz w:val="28"/>
          <w:szCs w:val="28"/>
        </w:rPr>
        <w:t>.</w:t>
      </w:r>
      <w:r w:rsidR="006B04B2">
        <w:rPr>
          <w:rFonts w:ascii="Times New Roman" w:hAnsi="Times New Roman" w:cs="Times New Roman"/>
          <w:sz w:val="28"/>
          <w:szCs w:val="28"/>
        </w:rPr>
        <w:t xml:space="preserve"> - </w:t>
      </w:r>
      <w:r w:rsidR="00CD3F52" w:rsidRPr="00E15F40">
        <w:rPr>
          <w:rFonts w:ascii="Times New Roman" w:hAnsi="Times New Roman" w:cs="Times New Roman"/>
          <w:sz w:val="28"/>
          <w:szCs w:val="28"/>
        </w:rPr>
        <w:t>в войсках Карской области. С 4</w:t>
      </w:r>
      <w:r w:rsidR="006B04B2">
        <w:rPr>
          <w:rFonts w:ascii="Times New Roman" w:hAnsi="Times New Roman" w:cs="Times New Roman"/>
          <w:sz w:val="28"/>
          <w:szCs w:val="28"/>
        </w:rPr>
        <w:t xml:space="preserve"> марта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по 1</w:t>
      </w:r>
      <w:r w:rsidR="006B04B2">
        <w:rPr>
          <w:rFonts w:ascii="Times New Roman" w:hAnsi="Times New Roman" w:cs="Times New Roman"/>
          <w:sz w:val="28"/>
          <w:szCs w:val="28"/>
        </w:rPr>
        <w:t xml:space="preserve">апреля </w:t>
      </w:r>
      <w:r w:rsidR="00CD3F52" w:rsidRPr="00E15F40">
        <w:rPr>
          <w:rFonts w:ascii="Times New Roman" w:hAnsi="Times New Roman" w:cs="Times New Roman"/>
          <w:sz w:val="28"/>
          <w:szCs w:val="28"/>
        </w:rPr>
        <w:t>1856 г</w:t>
      </w:r>
      <w:r w:rsidR="00F3338C" w:rsidRPr="00E15F40">
        <w:rPr>
          <w:rFonts w:ascii="Times New Roman" w:hAnsi="Times New Roman" w:cs="Times New Roman"/>
          <w:sz w:val="28"/>
          <w:szCs w:val="28"/>
        </w:rPr>
        <w:t>.</w:t>
      </w:r>
      <w:r w:rsidR="006B04B2">
        <w:rPr>
          <w:rFonts w:ascii="Times New Roman" w:hAnsi="Times New Roman" w:cs="Times New Roman"/>
          <w:sz w:val="28"/>
          <w:szCs w:val="28"/>
        </w:rPr>
        <w:t xml:space="preserve"> - </w:t>
      </w:r>
      <w:r w:rsidR="00CD3F52" w:rsidRPr="00E15F40">
        <w:rPr>
          <w:rFonts w:ascii="Times New Roman" w:hAnsi="Times New Roman" w:cs="Times New Roman"/>
          <w:sz w:val="28"/>
          <w:szCs w:val="28"/>
        </w:rPr>
        <w:t>в Гурийском отряде</w:t>
      </w:r>
      <w:r w:rsidR="004E252C" w:rsidRPr="00E15F40">
        <w:rPr>
          <w:rFonts w:ascii="Times New Roman" w:hAnsi="Times New Roman" w:cs="Times New Roman"/>
          <w:sz w:val="28"/>
          <w:szCs w:val="28"/>
        </w:rPr>
        <w:t xml:space="preserve"> под начальством генерал-лейтенанта барона Вревского и князя Ч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="004E252C" w:rsidRPr="00E15F40">
        <w:rPr>
          <w:rFonts w:ascii="Times New Roman" w:hAnsi="Times New Roman" w:cs="Times New Roman"/>
          <w:sz w:val="28"/>
          <w:szCs w:val="28"/>
        </w:rPr>
        <w:t>л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="004E252C" w:rsidRPr="00E15F40">
        <w:rPr>
          <w:rFonts w:ascii="Times New Roman" w:hAnsi="Times New Roman" w:cs="Times New Roman"/>
          <w:sz w:val="28"/>
          <w:szCs w:val="28"/>
        </w:rPr>
        <w:t>каева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. </w:t>
      </w:r>
      <w:r w:rsidR="00F3338C" w:rsidRPr="00E15F40">
        <w:rPr>
          <w:rFonts w:ascii="Times New Roman" w:hAnsi="Times New Roman" w:cs="Times New Roman"/>
          <w:sz w:val="28"/>
          <w:szCs w:val="28"/>
        </w:rPr>
        <w:t>Имеет медали: За усмирение Венгрии и Трансильвании 1849г., бронзовую на Андреевской ленте в память войны 1853-1856гг. и за покорение Чечни и Дагестана в течени</w:t>
      </w:r>
      <w:r w:rsidR="006B04B2">
        <w:rPr>
          <w:rFonts w:ascii="Times New Roman" w:hAnsi="Times New Roman" w:cs="Times New Roman"/>
          <w:sz w:val="28"/>
          <w:szCs w:val="28"/>
        </w:rPr>
        <w:t>е</w:t>
      </w:r>
      <w:r w:rsidR="00F3338C" w:rsidRPr="00E15F40">
        <w:rPr>
          <w:rFonts w:ascii="Times New Roman" w:hAnsi="Times New Roman" w:cs="Times New Roman"/>
          <w:sz w:val="28"/>
          <w:szCs w:val="28"/>
        </w:rPr>
        <w:t xml:space="preserve"> 1857</w:t>
      </w:r>
      <w:r w:rsidR="00330F43">
        <w:rPr>
          <w:rFonts w:ascii="Times New Roman" w:hAnsi="Times New Roman" w:cs="Times New Roman"/>
          <w:sz w:val="28"/>
          <w:szCs w:val="28"/>
        </w:rPr>
        <w:t xml:space="preserve"> -</w:t>
      </w:r>
      <w:r w:rsidR="00F3338C" w:rsidRPr="00E15F40">
        <w:rPr>
          <w:rFonts w:ascii="Times New Roman" w:hAnsi="Times New Roman" w:cs="Times New Roman"/>
          <w:sz w:val="28"/>
          <w:szCs w:val="28"/>
        </w:rPr>
        <w:t>1859 гг.</w:t>
      </w:r>
      <w:r w:rsidR="00CD3F52" w:rsidRPr="00E15F40">
        <w:rPr>
          <w:rFonts w:ascii="Times New Roman" w:hAnsi="Times New Roman" w:cs="Times New Roman"/>
          <w:sz w:val="28"/>
          <w:szCs w:val="28"/>
        </w:rPr>
        <w:t xml:space="preserve"> и денежной премией.</w:t>
      </w:r>
      <w:r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F3338C" w:rsidRPr="00E15F40">
        <w:rPr>
          <w:rFonts w:ascii="Times New Roman" w:hAnsi="Times New Roman" w:cs="Times New Roman"/>
          <w:sz w:val="28"/>
          <w:szCs w:val="28"/>
        </w:rPr>
        <w:t>Леван Э</w:t>
      </w:r>
      <w:r w:rsidR="005B2859">
        <w:rPr>
          <w:rFonts w:ascii="Times New Roman" w:hAnsi="Times New Roman" w:cs="Times New Roman"/>
          <w:sz w:val="28"/>
          <w:szCs w:val="28"/>
        </w:rPr>
        <w:t>л</w:t>
      </w:r>
      <w:r w:rsidR="00F3338C" w:rsidRPr="00E15F40">
        <w:rPr>
          <w:rFonts w:ascii="Times New Roman" w:hAnsi="Times New Roman" w:cs="Times New Roman"/>
          <w:sz w:val="28"/>
          <w:szCs w:val="28"/>
        </w:rPr>
        <w:t>избарович</w:t>
      </w:r>
      <w:r w:rsidR="00330F43">
        <w:rPr>
          <w:rFonts w:ascii="Times New Roman" w:hAnsi="Times New Roman" w:cs="Times New Roman"/>
          <w:sz w:val="28"/>
          <w:szCs w:val="28"/>
        </w:rPr>
        <w:t xml:space="preserve"> -</w:t>
      </w:r>
      <w:r w:rsidR="00F3338C" w:rsidRPr="00E15F40">
        <w:rPr>
          <w:rFonts w:ascii="Times New Roman" w:hAnsi="Times New Roman" w:cs="Times New Roman"/>
          <w:sz w:val="28"/>
          <w:szCs w:val="28"/>
        </w:rPr>
        <w:t xml:space="preserve"> о</w:t>
      </w:r>
      <w:r w:rsidRPr="00E15F40">
        <w:rPr>
          <w:rFonts w:ascii="Times New Roman" w:hAnsi="Times New Roman" w:cs="Times New Roman"/>
          <w:sz w:val="28"/>
          <w:szCs w:val="28"/>
        </w:rPr>
        <w:t>тец великого осе</w:t>
      </w:r>
      <w:r w:rsidR="007C505E" w:rsidRPr="00E15F40">
        <w:rPr>
          <w:rFonts w:ascii="Times New Roman" w:hAnsi="Times New Roman" w:cs="Times New Roman"/>
          <w:sz w:val="28"/>
          <w:szCs w:val="28"/>
        </w:rPr>
        <w:t>тинского поэта Коста Хетагурова.</w:t>
      </w:r>
      <w:r w:rsidRPr="00E15F40">
        <w:rPr>
          <w:rFonts w:ascii="Times New Roman" w:hAnsi="Times New Roman" w:cs="Times New Roman"/>
          <w:sz w:val="28"/>
          <w:szCs w:val="28"/>
        </w:rPr>
        <w:t xml:space="preserve"> [</w:t>
      </w:r>
      <w:r w:rsidR="00D3739A" w:rsidRPr="00E15F40">
        <w:rPr>
          <w:rFonts w:ascii="Times New Roman" w:hAnsi="Times New Roman" w:cs="Times New Roman"/>
          <w:i/>
          <w:sz w:val="28"/>
          <w:szCs w:val="28"/>
        </w:rPr>
        <w:t xml:space="preserve">ЦГА РСО-А, </w:t>
      </w:r>
      <w:r w:rsidR="00F3338C" w:rsidRPr="00E15F40">
        <w:rPr>
          <w:rFonts w:ascii="Times New Roman" w:hAnsi="Times New Roman" w:cs="Times New Roman"/>
          <w:i/>
          <w:sz w:val="28"/>
          <w:szCs w:val="28"/>
        </w:rPr>
        <w:t>Ф.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>54, ОП</w:t>
      </w:r>
      <w:r w:rsidR="00F3338C" w:rsidRPr="00E15F40">
        <w:rPr>
          <w:rFonts w:ascii="Times New Roman" w:hAnsi="Times New Roman" w:cs="Times New Roman"/>
          <w:i/>
          <w:sz w:val="28"/>
          <w:szCs w:val="28"/>
        </w:rPr>
        <w:t>.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>10, Д.188.Лл</w:t>
      </w:r>
      <w:r w:rsidR="00F3338C" w:rsidRPr="00E15F4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i/>
          <w:sz w:val="28"/>
          <w:szCs w:val="28"/>
        </w:rPr>
        <w:t>198-</w:t>
      </w:r>
      <w:r w:rsidR="00F3338C" w:rsidRPr="00E15F40">
        <w:rPr>
          <w:rFonts w:ascii="Times New Roman" w:hAnsi="Times New Roman" w:cs="Times New Roman"/>
          <w:i/>
          <w:sz w:val="28"/>
          <w:szCs w:val="28"/>
        </w:rPr>
        <w:t>201</w:t>
      </w:r>
      <w:r w:rsidRPr="00330F43">
        <w:rPr>
          <w:rFonts w:ascii="Times New Roman" w:hAnsi="Times New Roman" w:cs="Times New Roman"/>
          <w:sz w:val="28"/>
          <w:szCs w:val="28"/>
        </w:rPr>
        <w:t>]</w:t>
      </w:r>
      <w:r w:rsidR="00330F43" w:rsidRPr="00330F43">
        <w:rPr>
          <w:rFonts w:ascii="Times New Roman" w:hAnsi="Times New Roman" w:cs="Times New Roman"/>
          <w:sz w:val="28"/>
          <w:szCs w:val="28"/>
        </w:rPr>
        <w:t>.</w:t>
      </w:r>
    </w:p>
    <w:p w:rsidR="002C7808" w:rsidRPr="00E15F40" w:rsidRDefault="00B81C63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Велика роль </w:t>
      </w:r>
      <w:r w:rsidR="00A7050A" w:rsidRPr="00E15F40">
        <w:rPr>
          <w:rFonts w:ascii="Times New Roman" w:hAnsi="Times New Roman" w:cs="Times New Roman"/>
          <w:sz w:val="28"/>
          <w:szCs w:val="28"/>
        </w:rPr>
        <w:t>Граф</w:t>
      </w:r>
      <w:r>
        <w:rPr>
          <w:rFonts w:ascii="Times New Roman" w:hAnsi="Times New Roman" w:cs="Times New Roman"/>
          <w:sz w:val="28"/>
          <w:szCs w:val="28"/>
        </w:rPr>
        <w:t>а</w:t>
      </w:r>
      <w:r w:rsidR="00A7050A" w:rsidRPr="00E15F40">
        <w:rPr>
          <w:rFonts w:ascii="Times New Roman" w:hAnsi="Times New Roman" w:cs="Times New Roman"/>
          <w:sz w:val="28"/>
          <w:szCs w:val="28"/>
        </w:rPr>
        <w:t xml:space="preserve"> Михаил</w:t>
      </w:r>
      <w:r>
        <w:rPr>
          <w:rFonts w:ascii="Times New Roman" w:hAnsi="Times New Roman" w:cs="Times New Roman"/>
          <w:sz w:val="28"/>
          <w:szCs w:val="28"/>
        </w:rPr>
        <w:t>а</w:t>
      </w:r>
      <w:r w:rsidR="00A7050A" w:rsidRPr="00E15F40">
        <w:rPr>
          <w:rFonts w:ascii="Times New Roman" w:hAnsi="Times New Roman" w:cs="Times New Roman"/>
          <w:sz w:val="28"/>
          <w:szCs w:val="28"/>
        </w:rPr>
        <w:t xml:space="preserve"> Тариэлович</w:t>
      </w:r>
      <w:r>
        <w:rPr>
          <w:rFonts w:ascii="Times New Roman" w:hAnsi="Times New Roman" w:cs="Times New Roman"/>
          <w:sz w:val="28"/>
          <w:szCs w:val="28"/>
        </w:rPr>
        <w:t>а</w:t>
      </w:r>
      <w:r w:rsidR="00A7050A" w:rsidRPr="00E15F40">
        <w:rPr>
          <w:rFonts w:ascii="Times New Roman" w:hAnsi="Times New Roman" w:cs="Times New Roman"/>
          <w:sz w:val="28"/>
          <w:szCs w:val="28"/>
        </w:rPr>
        <w:t xml:space="preserve"> Лорис-Меликов</w:t>
      </w:r>
      <w:r>
        <w:rPr>
          <w:rFonts w:ascii="Times New Roman" w:hAnsi="Times New Roman" w:cs="Times New Roman"/>
          <w:sz w:val="28"/>
          <w:szCs w:val="28"/>
        </w:rPr>
        <w:t xml:space="preserve">а как в Крымской войне, так для Терской области в целом. </w:t>
      </w:r>
      <w:r w:rsidR="002C7808" w:rsidRPr="00E15F40">
        <w:rPr>
          <w:rFonts w:ascii="Times New Roman" w:hAnsi="Times New Roman" w:cs="Times New Roman"/>
          <w:sz w:val="28"/>
          <w:szCs w:val="28"/>
        </w:rPr>
        <w:t>В Крымской войне Лорис-Меликов воюет на Кавказском театре военных действий. Турецкой армии Абди-паши, около 100 тысяч человек, противостояли малочисленные гарнизоны. Война началась 16</w:t>
      </w:r>
      <w:r w:rsidR="00165082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2C7808" w:rsidRPr="00E15F40">
        <w:rPr>
          <w:rFonts w:ascii="Times New Roman" w:hAnsi="Times New Roman" w:cs="Times New Roman"/>
          <w:sz w:val="28"/>
          <w:szCs w:val="28"/>
        </w:rPr>
        <w:t>октября 1853 г</w:t>
      </w:r>
      <w:r w:rsidR="00165082" w:rsidRPr="00E15F40">
        <w:rPr>
          <w:rFonts w:ascii="Times New Roman" w:hAnsi="Times New Roman" w:cs="Times New Roman"/>
          <w:sz w:val="28"/>
          <w:szCs w:val="28"/>
        </w:rPr>
        <w:t>.</w:t>
      </w:r>
      <w:r w:rsidR="002C7808" w:rsidRPr="00E15F40">
        <w:rPr>
          <w:rFonts w:ascii="Times New Roman" w:hAnsi="Times New Roman" w:cs="Times New Roman"/>
          <w:sz w:val="28"/>
          <w:szCs w:val="28"/>
        </w:rPr>
        <w:t>, а 29 уже октября у местечка Карачах Лорис-Меликов во главе казачьего эскадрона попал под обстрел противника. После этого сражения он непрерывно находился в схватках, проявлял мужество и находчивость. В апреле 1855 г. М.Т. Лорис-Меликов был назначен «состоять для особых поручений» при наместнике на Кавказе и главнокомандующем Отдельным Кавказским корпусом генерале Н.</w:t>
      </w:r>
      <w:r w:rsidR="00A85A58">
        <w:rPr>
          <w:rFonts w:ascii="Times New Roman" w:hAnsi="Times New Roman" w:cs="Times New Roman"/>
          <w:sz w:val="28"/>
          <w:szCs w:val="28"/>
        </w:rPr>
        <w:t xml:space="preserve"> </w:t>
      </w:r>
      <w:r w:rsidR="002C7808" w:rsidRPr="00E15F40">
        <w:rPr>
          <w:rFonts w:ascii="Times New Roman" w:hAnsi="Times New Roman" w:cs="Times New Roman"/>
          <w:sz w:val="28"/>
          <w:szCs w:val="28"/>
        </w:rPr>
        <w:t>Н. Муравьеве. Лорис-Меликову подчинялся отряд в «три сотни охотников», состоящий из людей разных национальностей: русских и турецких армян, грузин, жителей мусульманских провинций. Они отличались отвагой, расторопностью, знанием местности, умением добывать информацию о противнике. Успешные военные действия, руководимые Лорис-Меликовым, способствовали началу главной операции - взятию крепости Карс. Началась осада Карса. Под натиском русских защитники крепости вынуждены были 16 ноября 1855 г. капитулировать. В результате был захвачен весь Карский пашалык</w:t>
      </w:r>
      <w:r w:rsidR="002E278F" w:rsidRPr="00E15F40">
        <w:rPr>
          <w:rFonts w:ascii="Times New Roman" w:hAnsi="Times New Roman" w:cs="Times New Roman"/>
          <w:sz w:val="28"/>
          <w:szCs w:val="28"/>
        </w:rPr>
        <w:t xml:space="preserve">. </w:t>
      </w:r>
      <w:r w:rsidR="002C7808" w:rsidRPr="00E15F40">
        <w:rPr>
          <w:rFonts w:ascii="Times New Roman" w:hAnsi="Times New Roman" w:cs="Times New Roman"/>
          <w:sz w:val="28"/>
          <w:szCs w:val="28"/>
        </w:rPr>
        <w:t>Теперь она стала Карской областью. Ее начальником был назначен Лорис-Меликов.</w:t>
      </w:r>
    </w:p>
    <w:p w:rsidR="002E278F" w:rsidRDefault="002E278F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В марте 1856 г. по Парижскому мирному договору Карс и его окрестности возвращались Турции в обмен на Севастополь и другие русские города, занятые союзниками. Во время процедуры передачи Карса Мушир Измаил-паша «от имени правительства дружески благодарил полковника Лорис-Меликова за попечение о Крае». Заслуги Лорис-Меликова особенно ценились в России. В августе 1856 г. М.Т. Лорис-Меликова произвели в генерал-майоры. В этот момент ему было 30 лет.</w:t>
      </w:r>
      <w:r w:rsidR="005B285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2859" w:rsidRPr="00E15F40" w:rsidRDefault="005B2859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дальнейшем Михаил Тариелович был начальником Терской области и наказным атаманом Терского казачьего войска.</w:t>
      </w:r>
    </w:p>
    <w:p w:rsidR="00444AB2" w:rsidRPr="00E15F40" w:rsidRDefault="002E278F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B0F0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lastRenderedPageBreak/>
        <w:t xml:space="preserve">На момент составления </w:t>
      </w:r>
      <w:r w:rsidR="00444AB2" w:rsidRPr="00E15F40">
        <w:rPr>
          <w:rFonts w:ascii="Times New Roman" w:hAnsi="Times New Roman" w:cs="Times New Roman"/>
          <w:sz w:val="28"/>
          <w:szCs w:val="28"/>
        </w:rPr>
        <w:t>Послуж</w:t>
      </w:r>
      <w:r w:rsidRPr="00E15F40">
        <w:rPr>
          <w:rFonts w:ascii="Times New Roman" w:hAnsi="Times New Roman" w:cs="Times New Roman"/>
          <w:sz w:val="28"/>
          <w:szCs w:val="28"/>
        </w:rPr>
        <w:t xml:space="preserve">ного списка </w:t>
      </w:r>
      <w:r w:rsidR="00444AB2" w:rsidRPr="00E15F40">
        <w:rPr>
          <w:rFonts w:ascii="Times New Roman" w:hAnsi="Times New Roman" w:cs="Times New Roman"/>
          <w:sz w:val="28"/>
          <w:szCs w:val="28"/>
        </w:rPr>
        <w:t xml:space="preserve">в </w:t>
      </w:r>
      <w:r w:rsidRPr="00E15F40">
        <w:rPr>
          <w:rFonts w:ascii="Times New Roman" w:hAnsi="Times New Roman" w:cs="Times New Roman"/>
          <w:sz w:val="28"/>
          <w:szCs w:val="28"/>
        </w:rPr>
        <w:t>18</w:t>
      </w:r>
      <w:r w:rsidR="00444AB2" w:rsidRPr="00E15F40">
        <w:rPr>
          <w:rFonts w:ascii="Times New Roman" w:hAnsi="Times New Roman" w:cs="Times New Roman"/>
          <w:sz w:val="28"/>
          <w:szCs w:val="28"/>
        </w:rPr>
        <w:t>73</w:t>
      </w:r>
      <w:r w:rsidRPr="00E15F40">
        <w:rPr>
          <w:rFonts w:ascii="Times New Roman" w:hAnsi="Times New Roman" w:cs="Times New Roman"/>
          <w:sz w:val="28"/>
          <w:szCs w:val="28"/>
        </w:rPr>
        <w:t xml:space="preserve">г. имел награды: Золотая сабля «За храбрость», 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рден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 xml:space="preserve">вятой Анны 4 ст., 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рден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 xml:space="preserve">вятой Анны 3 ст. с бантом, 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рден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 xml:space="preserve">вятой Анны 2 ст., </w:t>
      </w:r>
      <w:r w:rsidR="005B2859">
        <w:rPr>
          <w:rFonts w:ascii="Times New Roman" w:hAnsi="Times New Roman" w:cs="Times New Roman"/>
          <w:sz w:val="28"/>
          <w:szCs w:val="28"/>
        </w:rPr>
        <w:t>з</w:t>
      </w:r>
      <w:r w:rsidRPr="00E15F40">
        <w:rPr>
          <w:rFonts w:ascii="Times New Roman" w:hAnsi="Times New Roman" w:cs="Times New Roman"/>
          <w:sz w:val="28"/>
          <w:szCs w:val="28"/>
        </w:rPr>
        <w:t xml:space="preserve">олотая сабля «За храбрость», 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рден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 xml:space="preserve">вятого Владимира 4 ст. с бантом, 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рден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 xml:space="preserve">вятого Владимира 3 ст., 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рден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 xml:space="preserve">вятого Станислава 1 ст., 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рден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 xml:space="preserve">вятой Анны 1 ст., 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Pr="00E15F40">
        <w:rPr>
          <w:rFonts w:ascii="Times New Roman" w:hAnsi="Times New Roman" w:cs="Times New Roman"/>
          <w:sz w:val="28"/>
          <w:szCs w:val="28"/>
        </w:rPr>
        <w:t xml:space="preserve">рден </w:t>
      </w:r>
      <w:r w:rsidR="005B2859">
        <w:rPr>
          <w:rFonts w:ascii="Times New Roman" w:hAnsi="Times New Roman" w:cs="Times New Roman"/>
          <w:sz w:val="28"/>
          <w:szCs w:val="28"/>
        </w:rPr>
        <w:t>с</w:t>
      </w:r>
      <w:r w:rsidRPr="00E15F40">
        <w:rPr>
          <w:rFonts w:ascii="Times New Roman" w:hAnsi="Times New Roman" w:cs="Times New Roman"/>
          <w:sz w:val="28"/>
          <w:szCs w:val="28"/>
        </w:rPr>
        <w:t>вятого Владимира 2 ст. с мечами</w:t>
      </w:r>
      <w:r w:rsidR="00444AB2" w:rsidRPr="00E15F40">
        <w:rPr>
          <w:rFonts w:ascii="Times New Roman" w:hAnsi="Times New Roman" w:cs="Times New Roman"/>
          <w:sz w:val="28"/>
          <w:szCs w:val="28"/>
        </w:rPr>
        <w:t xml:space="preserve">, </w:t>
      </w:r>
      <w:r w:rsidR="005B2859">
        <w:rPr>
          <w:rFonts w:ascii="Times New Roman" w:hAnsi="Times New Roman" w:cs="Times New Roman"/>
          <w:sz w:val="28"/>
          <w:szCs w:val="28"/>
        </w:rPr>
        <w:t>о</w:t>
      </w:r>
      <w:r w:rsidR="00444AB2" w:rsidRPr="00E15F40">
        <w:rPr>
          <w:rFonts w:ascii="Times New Roman" w:hAnsi="Times New Roman" w:cs="Times New Roman"/>
          <w:sz w:val="28"/>
          <w:szCs w:val="28"/>
        </w:rPr>
        <w:t xml:space="preserve">рден Белого Орла. </w:t>
      </w:r>
      <w:r w:rsidRPr="00E15F40">
        <w:rPr>
          <w:rFonts w:ascii="Times New Roman" w:hAnsi="Times New Roman" w:cs="Times New Roman"/>
          <w:sz w:val="28"/>
          <w:szCs w:val="28"/>
        </w:rPr>
        <w:t>Иностранную</w:t>
      </w:r>
      <w:r w:rsidR="00444AB2" w:rsidRPr="00E15F40">
        <w:rPr>
          <w:rFonts w:ascii="Times New Roman" w:hAnsi="Times New Roman" w:cs="Times New Roman"/>
          <w:sz w:val="28"/>
          <w:szCs w:val="28"/>
        </w:rPr>
        <w:t xml:space="preserve">: </w:t>
      </w:r>
      <w:r w:rsidRPr="00E15F40">
        <w:rPr>
          <w:rFonts w:ascii="Times New Roman" w:hAnsi="Times New Roman" w:cs="Times New Roman"/>
          <w:sz w:val="28"/>
          <w:szCs w:val="28"/>
        </w:rPr>
        <w:t>Турецкий орден Меджидие 2 ст.</w:t>
      </w:r>
      <w:r w:rsidR="00444AB2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sz w:val="28"/>
          <w:szCs w:val="28"/>
        </w:rPr>
        <w:t>Впоследствии дослужился до</w:t>
      </w:r>
      <w:r w:rsidR="00A7050A" w:rsidRPr="00E15F40">
        <w:rPr>
          <w:rFonts w:ascii="Times New Roman" w:hAnsi="Times New Roman" w:cs="Times New Roman"/>
          <w:sz w:val="28"/>
          <w:szCs w:val="28"/>
        </w:rPr>
        <w:t xml:space="preserve"> генерал</w:t>
      </w:r>
      <w:r w:rsidRPr="00E15F40">
        <w:rPr>
          <w:rFonts w:ascii="Times New Roman" w:hAnsi="Times New Roman" w:cs="Times New Roman"/>
          <w:sz w:val="28"/>
          <w:szCs w:val="28"/>
        </w:rPr>
        <w:t>а</w:t>
      </w:r>
      <w:r w:rsidR="00A7050A" w:rsidRPr="00E15F40">
        <w:rPr>
          <w:rFonts w:ascii="Times New Roman" w:hAnsi="Times New Roman" w:cs="Times New Roman"/>
          <w:sz w:val="28"/>
          <w:szCs w:val="28"/>
        </w:rPr>
        <w:t xml:space="preserve"> от кавалерии, генерал-адъютант</w:t>
      </w:r>
      <w:r w:rsidRPr="00E15F40">
        <w:rPr>
          <w:rFonts w:ascii="Times New Roman" w:hAnsi="Times New Roman" w:cs="Times New Roman"/>
          <w:sz w:val="28"/>
          <w:szCs w:val="28"/>
        </w:rPr>
        <w:t>а</w:t>
      </w:r>
      <w:r w:rsidR="00A7050A" w:rsidRPr="00E15F40">
        <w:rPr>
          <w:rFonts w:ascii="Times New Roman" w:hAnsi="Times New Roman" w:cs="Times New Roman"/>
          <w:sz w:val="28"/>
          <w:szCs w:val="28"/>
        </w:rPr>
        <w:t xml:space="preserve">. </w:t>
      </w:r>
      <w:r w:rsidRPr="00E15F40">
        <w:rPr>
          <w:rFonts w:ascii="Times New Roman" w:hAnsi="Times New Roman" w:cs="Times New Roman"/>
          <w:sz w:val="28"/>
          <w:szCs w:val="28"/>
        </w:rPr>
        <w:t>Был ч</w:t>
      </w:r>
      <w:r w:rsidR="00A7050A" w:rsidRPr="00E15F40">
        <w:rPr>
          <w:rFonts w:ascii="Times New Roman" w:hAnsi="Times New Roman" w:cs="Times New Roman"/>
          <w:sz w:val="28"/>
          <w:szCs w:val="28"/>
        </w:rPr>
        <w:t>лен</w:t>
      </w:r>
      <w:r w:rsidRPr="00E15F40">
        <w:rPr>
          <w:rFonts w:ascii="Times New Roman" w:hAnsi="Times New Roman" w:cs="Times New Roman"/>
          <w:sz w:val="28"/>
          <w:szCs w:val="28"/>
        </w:rPr>
        <w:t>ом</w:t>
      </w:r>
      <w:r w:rsidR="00A7050A" w:rsidRPr="00E15F40">
        <w:rPr>
          <w:rFonts w:ascii="Times New Roman" w:hAnsi="Times New Roman" w:cs="Times New Roman"/>
          <w:sz w:val="28"/>
          <w:szCs w:val="28"/>
        </w:rPr>
        <w:t xml:space="preserve"> Государственного совета, почётны</w:t>
      </w:r>
      <w:r w:rsidRPr="00E15F40">
        <w:rPr>
          <w:rFonts w:ascii="Times New Roman" w:hAnsi="Times New Roman" w:cs="Times New Roman"/>
          <w:sz w:val="28"/>
          <w:szCs w:val="28"/>
        </w:rPr>
        <w:t>м</w:t>
      </w:r>
      <w:r w:rsidR="00A7050A" w:rsidRPr="00E15F40">
        <w:rPr>
          <w:rFonts w:ascii="Times New Roman" w:hAnsi="Times New Roman" w:cs="Times New Roman"/>
          <w:sz w:val="28"/>
          <w:szCs w:val="28"/>
        </w:rPr>
        <w:t xml:space="preserve"> член</w:t>
      </w:r>
      <w:r w:rsidRPr="00E15F40">
        <w:rPr>
          <w:rFonts w:ascii="Times New Roman" w:hAnsi="Times New Roman" w:cs="Times New Roman"/>
          <w:sz w:val="28"/>
          <w:szCs w:val="28"/>
        </w:rPr>
        <w:t>ом</w:t>
      </w:r>
      <w:r w:rsidR="00A7050A" w:rsidRPr="00E15F40">
        <w:rPr>
          <w:rFonts w:ascii="Times New Roman" w:hAnsi="Times New Roman" w:cs="Times New Roman"/>
          <w:sz w:val="28"/>
          <w:szCs w:val="28"/>
        </w:rPr>
        <w:t xml:space="preserve"> Императорской Академии </w:t>
      </w:r>
      <w:r w:rsidR="00765888" w:rsidRPr="00E15F40">
        <w:rPr>
          <w:rFonts w:ascii="Times New Roman" w:hAnsi="Times New Roman" w:cs="Times New Roman"/>
          <w:sz w:val="28"/>
          <w:szCs w:val="28"/>
        </w:rPr>
        <w:t>наук.</w:t>
      </w:r>
      <w:r w:rsidR="00444AB2" w:rsidRPr="00E15F40">
        <w:rPr>
          <w:rFonts w:ascii="Times New Roman" w:hAnsi="Times New Roman" w:cs="Times New Roman"/>
          <w:sz w:val="28"/>
          <w:szCs w:val="28"/>
        </w:rPr>
        <w:t xml:space="preserve"> </w:t>
      </w:r>
      <w:r w:rsidR="007C505E" w:rsidRPr="00E15F40">
        <w:rPr>
          <w:rFonts w:ascii="Times New Roman" w:hAnsi="Times New Roman" w:cs="Times New Roman"/>
          <w:sz w:val="28"/>
          <w:szCs w:val="28"/>
        </w:rPr>
        <w:t>[</w:t>
      </w:r>
      <w:r w:rsidR="00D3739A" w:rsidRPr="00E15F40">
        <w:rPr>
          <w:rFonts w:ascii="Times New Roman" w:hAnsi="Times New Roman" w:cs="Times New Roman"/>
          <w:i/>
          <w:sz w:val="28"/>
          <w:szCs w:val="28"/>
        </w:rPr>
        <w:t xml:space="preserve">ЦГА РСО-А, 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>Ф</w:t>
      </w:r>
      <w:r w:rsidR="00444AB2" w:rsidRPr="00E15F40">
        <w:rPr>
          <w:rFonts w:ascii="Times New Roman" w:hAnsi="Times New Roman" w:cs="Times New Roman"/>
          <w:i/>
          <w:sz w:val="28"/>
          <w:szCs w:val="28"/>
        </w:rPr>
        <w:t>.53.Оп.1.</w:t>
      </w:r>
      <w:r w:rsidR="00D46A5E" w:rsidRPr="00E15F4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44AB2" w:rsidRPr="00E15F40">
        <w:rPr>
          <w:rFonts w:ascii="Times New Roman" w:hAnsi="Times New Roman" w:cs="Times New Roman"/>
          <w:i/>
          <w:sz w:val="28"/>
          <w:szCs w:val="28"/>
        </w:rPr>
        <w:t>Д.69</w:t>
      </w:r>
      <w:r w:rsidR="007C505E" w:rsidRPr="00E15F40">
        <w:rPr>
          <w:rFonts w:ascii="Times New Roman" w:hAnsi="Times New Roman" w:cs="Times New Roman"/>
          <w:i/>
          <w:sz w:val="28"/>
          <w:szCs w:val="28"/>
        </w:rPr>
        <w:t>. Л</w:t>
      </w:r>
      <w:r w:rsidR="00444AB2" w:rsidRPr="00E15F40">
        <w:rPr>
          <w:rFonts w:ascii="Times New Roman" w:hAnsi="Times New Roman" w:cs="Times New Roman"/>
          <w:i/>
          <w:sz w:val="28"/>
          <w:szCs w:val="28"/>
        </w:rPr>
        <w:t>л.</w:t>
      </w:r>
      <w:r w:rsidR="00D46A5E" w:rsidRPr="00E15F40">
        <w:rPr>
          <w:rFonts w:ascii="Times New Roman" w:hAnsi="Times New Roman" w:cs="Times New Roman"/>
          <w:i/>
          <w:sz w:val="28"/>
          <w:szCs w:val="28"/>
        </w:rPr>
        <w:t>1-22</w:t>
      </w:r>
      <w:r w:rsidR="00444AB2" w:rsidRPr="00E15F40">
        <w:rPr>
          <w:rFonts w:ascii="Times New Roman" w:hAnsi="Times New Roman" w:cs="Times New Roman"/>
          <w:sz w:val="28"/>
          <w:szCs w:val="28"/>
        </w:rPr>
        <w:t>]</w:t>
      </w:r>
    </w:p>
    <w:p w:rsidR="00282C59" w:rsidRDefault="00EA4646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архивных документах я отыскал</w:t>
      </w:r>
      <w:r w:rsidR="00282C59" w:rsidRPr="00E15F40">
        <w:rPr>
          <w:rFonts w:ascii="Times New Roman" w:hAnsi="Times New Roman" w:cs="Times New Roman"/>
          <w:sz w:val="28"/>
          <w:szCs w:val="28"/>
        </w:rPr>
        <w:t xml:space="preserve"> списки </w:t>
      </w:r>
      <w:r w:rsidR="00792F22" w:rsidRPr="00E15F40">
        <w:rPr>
          <w:rFonts w:ascii="Times New Roman" w:hAnsi="Times New Roman" w:cs="Times New Roman"/>
          <w:sz w:val="28"/>
          <w:szCs w:val="28"/>
        </w:rPr>
        <w:t>милиционеров, а это 1254</w:t>
      </w:r>
      <w:r w:rsidR="00282C59" w:rsidRPr="00E15F40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792F22" w:rsidRPr="00E15F40">
        <w:rPr>
          <w:rFonts w:ascii="Times New Roman" w:hAnsi="Times New Roman" w:cs="Times New Roman"/>
          <w:sz w:val="28"/>
          <w:szCs w:val="28"/>
        </w:rPr>
        <w:t>а</w:t>
      </w:r>
      <w:r w:rsidR="00282C59" w:rsidRPr="00E15F40">
        <w:rPr>
          <w:rFonts w:ascii="Times New Roman" w:hAnsi="Times New Roman" w:cs="Times New Roman"/>
          <w:sz w:val="28"/>
          <w:szCs w:val="28"/>
        </w:rPr>
        <w:t>, Нарского участка и Осетинского участка Горийского уезда</w:t>
      </w:r>
      <w:r w:rsidR="005B2859">
        <w:rPr>
          <w:rFonts w:ascii="Times New Roman" w:hAnsi="Times New Roman" w:cs="Times New Roman"/>
          <w:sz w:val="28"/>
          <w:szCs w:val="28"/>
        </w:rPr>
        <w:t xml:space="preserve"> Тифлисской губернии</w:t>
      </w:r>
      <w:r w:rsidR="00282C59" w:rsidRPr="00E15F40">
        <w:rPr>
          <w:rFonts w:ascii="Times New Roman" w:hAnsi="Times New Roman" w:cs="Times New Roman"/>
          <w:sz w:val="28"/>
          <w:szCs w:val="28"/>
        </w:rPr>
        <w:t>, участвующих в действиях против турок в 1853-1856гг. и награждённых бронзовой медалью на Георгиевской и Андреевской лентах</w:t>
      </w:r>
      <w:r w:rsidR="00792F22" w:rsidRPr="00E15F40">
        <w:rPr>
          <w:rFonts w:ascii="Times New Roman" w:hAnsi="Times New Roman" w:cs="Times New Roman"/>
          <w:sz w:val="28"/>
          <w:szCs w:val="28"/>
        </w:rPr>
        <w:t>. Число представителей таких фамилий как</w:t>
      </w:r>
      <w:r w:rsidR="00E31D00" w:rsidRPr="00E15F40">
        <w:rPr>
          <w:rFonts w:ascii="Times New Roman" w:hAnsi="Times New Roman" w:cs="Times New Roman"/>
          <w:sz w:val="28"/>
          <w:szCs w:val="28"/>
        </w:rPr>
        <w:t xml:space="preserve"> Абашвили (Абаевы), Багаури (Багаевы), Гасишвили (Гасиевы), Гиошвили (Гиоевы), Калошвили (Калоевы), Мамиашвили (Мамиевы), Кочишвили (Кочиевы), Хетагури (Хетагуровы) достигало 2 –3х десятков. </w:t>
      </w:r>
      <w:r w:rsidR="00792F22" w:rsidRPr="00E15F40">
        <w:rPr>
          <w:rFonts w:ascii="Times New Roman" w:hAnsi="Times New Roman" w:cs="Times New Roman"/>
          <w:sz w:val="28"/>
          <w:szCs w:val="28"/>
        </w:rPr>
        <w:t xml:space="preserve"> [</w:t>
      </w:r>
      <w:r w:rsidR="00792F22" w:rsidRPr="00E15F40">
        <w:rPr>
          <w:rFonts w:ascii="Times New Roman" w:hAnsi="Times New Roman" w:cs="Times New Roman"/>
          <w:i/>
          <w:sz w:val="28"/>
          <w:szCs w:val="28"/>
        </w:rPr>
        <w:t>Ф.53. Оп.1, Д.1750, Лл. 64-85 об.]</w:t>
      </w:r>
    </w:p>
    <w:p w:rsidR="00CB6E9C" w:rsidRPr="00CB6E9C" w:rsidRDefault="00CB6E9C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B6E9C">
        <w:rPr>
          <w:rFonts w:ascii="Times New Roman" w:hAnsi="Times New Roman" w:cs="Times New Roman"/>
          <w:sz w:val="28"/>
          <w:szCs w:val="28"/>
        </w:rPr>
        <w:t>В Ведомости знамен, штандартам Терского казачьего войска на 1891г. под номером один значится Георгиевское знамя, пожалованное Кавказскому линейному казачьему войску, а за упр</w:t>
      </w:r>
      <w:r w:rsidR="00EA4646">
        <w:rPr>
          <w:rFonts w:ascii="Times New Roman" w:hAnsi="Times New Roman" w:cs="Times New Roman"/>
          <w:sz w:val="28"/>
          <w:szCs w:val="28"/>
        </w:rPr>
        <w:t>азднением его п</w:t>
      </w:r>
      <w:r w:rsidRPr="00CB6E9C">
        <w:rPr>
          <w:rFonts w:ascii="Times New Roman" w:hAnsi="Times New Roman" w:cs="Times New Roman"/>
          <w:sz w:val="28"/>
          <w:szCs w:val="28"/>
        </w:rPr>
        <w:t xml:space="preserve">ерешедшее к Терскому войску «За храбрость и примерную службу в войну против французов, англичан и турок в 1853-1856гг». К Штандарту дана Грамота Императора Александра II от 26.08.1856г. </w:t>
      </w:r>
      <w:r w:rsidRPr="00CB6E9C">
        <w:rPr>
          <w:rFonts w:ascii="Times New Roman" w:hAnsi="Times New Roman" w:cs="Times New Roman"/>
          <w:i/>
          <w:sz w:val="28"/>
          <w:szCs w:val="28"/>
        </w:rPr>
        <w:t>[Ф.54. Оп.6, Д. 50, Лл. 67-69об.]</w:t>
      </w:r>
    </w:p>
    <w:p w:rsidR="000158CA" w:rsidRDefault="000158C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A32D1" w:rsidRPr="00E15F40" w:rsidRDefault="005A32D1" w:rsidP="000620F3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b/>
          <w:sz w:val="28"/>
          <w:szCs w:val="28"/>
        </w:rPr>
        <w:t>ЗАКЛЮЧЕНИЕ</w:t>
      </w:r>
    </w:p>
    <w:p w:rsidR="005A32D1" w:rsidRPr="00E15F40" w:rsidRDefault="005A32D1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18 марта 1856 г. был подписан Парижский мирный договор между Россией, Турцией, Францией, Англией, Австрией, Пруссией и Сардинией. Россия потеряла базы и часть флота, Черное море было объявлено нейтральным. Россия утратила свое влияние на Балканы, было подорвано военное могущество в черноморском бассейне.</w:t>
      </w:r>
    </w:p>
    <w:p w:rsidR="009807F8" w:rsidRPr="00E15F40" w:rsidRDefault="009807F8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lastRenderedPageBreak/>
        <w:t>В основе этого поражения лежа</w:t>
      </w:r>
      <w:r w:rsidR="006A7211">
        <w:rPr>
          <w:rFonts w:ascii="Times New Roman" w:hAnsi="Times New Roman" w:cs="Times New Roman"/>
          <w:sz w:val="28"/>
          <w:szCs w:val="28"/>
        </w:rPr>
        <w:t xml:space="preserve">л политический просчет Николая </w:t>
      </w:r>
      <w:r w:rsidR="006A7211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E15F40">
        <w:rPr>
          <w:rFonts w:ascii="Times New Roman" w:hAnsi="Times New Roman" w:cs="Times New Roman"/>
          <w:sz w:val="28"/>
          <w:szCs w:val="28"/>
        </w:rPr>
        <w:t>, который толкнул экономически отсталую, феодально-крепостническую Россию на конфликт с сильными европейскими державами. Это поражение по</w:t>
      </w:r>
      <w:r w:rsidR="006A7211">
        <w:rPr>
          <w:rFonts w:ascii="Times New Roman" w:hAnsi="Times New Roman" w:cs="Times New Roman"/>
          <w:sz w:val="28"/>
          <w:szCs w:val="28"/>
        </w:rPr>
        <w:t xml:space="preserve">двигло Александра </w:t>
      </w:r>
      <w:r w:rsidR="006A7211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E15F40">
        <w:rPr>
          <w:rFonts w:ascii="Times New Roman" w:hAnsi="Times New Roman" w:cs="Times New Roman"/>
          <w:sz w:val="28"/>
          <w:szCs w:val="28"/>
        </w:rPr>
        <w:t xml:space="preserve"> на проведение целого ряда кардинальных реформ.</w:t>
      </w:r>
    </w:p>
    <w:p w:rsidR="00B221A8" w:rsidRDefault="00B221A8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 xml:space="preserve">Думаю, что </w:t>
      </w:r>
      <w:r w:rsidR="005B15AE" w:rsidRPr="00E15F40">
        <w:rPr>
          <w:rFonts w:ascii="Times New Roman" w:hAnsi="Times New Roman" w:cs="Times New Roman"/>
          <w:sz w:val="28"/>
          <w:szCs w:val="28"/>
        </w:rPr>
        <w:t>документы,</w:t>
      </w:r>
      <w:r w:rsidRPr="00E15F40">
        <w:rPr>
          <w:rFonts w:ascii="Times New Roman" w:hAnsi="Times New Roman" w:cs="Times New Roman"/>
          <w:sz w:val="28"/>
          <w:szCs w:val="28"/>
        </w:rPr>
        <w:t xml:space="preserve"> которые рассказывают о событиях забытой войны 160-летней давности</w:t>
      </w:r>
      <w:r w:rsidR="00EA4646">
        <w:rPr>
          <w:rFonts w:ascii="Times New Roman" w:hAnsi="Times New Roman" w:cs="Times New Roman"/>
          <w:sz w:val="28"/>
          <w:szCs w:val="28"/>
        </w:rPr>
        <w:t>,</w:t>
      </w:r>
      <w:r w:rsidR="006A7211">
        <w:rPr>
          <w:rFonts w:ascii="Times New Roman" w:hAnsi="Times New Roman" w:cs="Times New Roman"/>
          <w:sz w:val="28"/>
          <w:szCs w:val="28"/>
        </w:rPr>
        <w:t xml:space="preserve"> должны заставить новые поколения заново осмыслить </w:t>
      </w:r>
      <w:r w:rsidRPr="00E15F40">
        <w:rPr>
          <w:rFonts w:ascii="Times New Roman" w:hAnsi="Times New Roman" w:cs="Times New Roman"/>
          <w:sz w:val="28"/>
          <w:szCs w:val="28"/>
        </w:rPr>
        <w:t>события</w:t>
      </w:r>
      <w:r w:rsidR="006A7211">
        <w:rPr>
          <w:rFonts w:ascii="Times New Roman" w:hAnsi="Times New Roman" w:cs="Times New Roman"/>
          <w:sz w:val="28"/>
          <w:szCs w:val="28"/>
        </w:rPr>
        <w:t xml:space="preserve"> тех лет</w:t>
      </w:r>
      <w:r w:rsidRPr="00E15F40">
        <w:rPr>
          <w:rFonts w:ascii="Times New Roman" w:hAnsi="Times New Roman" w:cs="Times New Roman"/>
          <w:sz w:val="28"/>
          <w:szCs w:val="28"/>
        </w:rPr>
        <w:t>, чтобы сделать исторические выводы</w:t>
      </w:r>
      <w:r w:rsidR="001F7330" w:rsidRPr="00E15F40">
        <w:rPr>
          <w:rFonts w:ascii="Times New Roman" w:hAnsi="Times New Roman" w:cs="Times New Roman"/>
          <w:sz w:val="28"/>
          <w:szCs w:val="28"/>
        </w:rPr>
        <w:t>.</w:t>
      </w:r>
      <w:r w:rsidR="009807F8" w:rsidRPr="00E15F40">
        <w:rPr>
          <w:rFonts w:ascii="Times New Roman" w:hAnsi="Times New Roman" w:cs="Times New Roman"/>
          <w:sz w:val="28"/>
          <w:szCs w:val="28"/>
        </w:rPr>
        <w:t xml:space="preserve"> Они позволят восстановить историческую правду, что особенно актуально в наши дни, когда </w:t>
      </w:r>
      <w:r w:rsidR="006A7211">
        <w:rPr>
          <w:rFonts w:ascii="Times New Roman" w:hAnsi="Times New Roman" w:cs="Times New Roman"/>
          <w:sz w:val="28"/>
          <w:szCs w:val="28"/>
        </w:rPr>
        <w:t xml:space="preserve">предпринимается </w:t>
      </w:r>
      <w:r w:rsidR="009807F8" w:rsidRPr="00E15F40">
        <w:rPr>
          <w:rFonts w:ascii="Times New Roman" w:hAnsi="Times New Roman" w:cs="Times New Roman"/>
          <w:sz w:val="28"/>
          <w:szCs w:val="28"/>
        </w:rPr>
        <w:t xml:space="preserve">все больше попыток пересмотра международной истории и отрицания роли России в ее важнейших </w:t>
      </w:r>
      <w:r w:rsidR="006A7211">
        <w:rPr>
          <w:rFonts w:ascii="Times New Roman" w:hAnsi="Times New Roman" w:cs="Times New Roman"/>
          <w:sz w:val="28"/>
          <w:szCs w:val="28"/>
        </w:rPr>
        <w:t>аспектах</w:t>
      </w:r>
      <w:r w:rsidR="009807F8" w:rsidRPr="00E15F40">
        <w:rPr>
          <w:rFonts w:ascii="Times New Roman" w:hAnsi="Times New Roman" w:cs="Times New Roman"/>
          <w:sz w:val="28"/>
          <w:szCs w:val="28"/>
        </w:rPr>
        <w:t>.</w:t>
      </w:r>
    </w:p>
    <w:p w:rsidR="001E26B9" w:rsidRDefault="001E26B9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Из своего исследования я сделал вывод, </w:t>
      </w:r>
      <w:r w:rsidR="00420DDA">
        <w:rPr>
          <w:rFonts w:ascii="Times New Roman" w:hAnsi="Times New Roman" w:cs="Times New Roman"/>
          <w:sz w:val="28"/>
          <w:szCs w:val="28"/>
        </w:rPr>
        <w:t xml:space="preserve">что после присоединения к России </w:t>
      </w:r>
      <w:r>
        <w:rPr>
          <w:rFonts w:ascii="Times New Roman" w:hAnsi="Times New Roman" w:cs="Times New Roman"/>
          <w:sz w:val="28"/>
          <w:szCs w:val="28"/>
        </w:rPr>
        <w:t xml:space="preserve">осетины </w:t>
      </w:r>
      <w:r w:rsidR="00420DDA">
        <w:rPr>
          <w:rFonts w:ascii="Times New Roman" w:hAnsi="Times New Roman" w:cs="Times New Roman"/>
          <w:sz w:val="28"/>
          <w:szCs w:val="28"/>
        </w:rPr>
        <w:t>стали идти в армию</w:t>
      </w:r>
      <w:r w:rsidR="006A7211" w:rsidRPr="006A7211">
        <w:rPr>
          <w:rFonts w:ascii="Times New Roman" w:hAnsi="Times New Roman" w:cs="Times New Roman"/>
          <w:sz w:val="28"/>
          <w:szCs w:val="28"/>
        </w:rPr>
        <w:t xml:space="preserve"> </w:t>
      </w:r>
      <w:r w:rsidR="006A7211">
        <w:rPr>
          <w:rFonts w:ascii="Times New Roman" w:hAnsi="Times New Roman" w:cs="Times New Roman"/>
          <w:sz w:val="28"/>
          <w:szCs w:val="28"/>
        </w:rPr>
        <w:t>добровольцами, к</w:t>
      </w:r>
      <w:r w:rsidR="00420DDA">
        <w:rPr>
          <w:rFonts w:ascii="Times New Roman" w:hAnsi="Times New Roman" w:cs="Times New Roman"/>
          <w:sz w:val="28"/>
          <w:szCs w:val="28"/>
        </w:rPr>
        <w:t xml:space="preserve"> началу Крымской войны многие стали</w:t>
      </w:r>
      <w:r w:rsidR="00353B9D">
        <w:rPr>
          <w:rFonts w:ascii="Times New Roman" w:hAnsi="Times New Roman" w:cs="Times New Roman"/>
          <w:sz w:val="28"/>
          <w:szCs w:val="28"/>
        </w:rPr>
        <w:t xml:space="preserve"> офицерами. Героически сражались</w:t>
      </w:r>
      <w:r w:rsidR="00420DDA">
        <w:rPr>
          <w:rFonts w:ascii="Times New Roman" w:hAnsi="Times New Roman" w:cs="Times New Roman"/>
          <w:sz w:val="28"/>
          <w:szCs w:val="28"/>
        </w:rPr>
        <w:t xml:space="preserve"> на Балканах, в Крыму, брали турецкие крепости, защищали крепость Владикавказ от набегов </w:t>
      </w:r>
      <w:r w:rsidR="00353B9D">
        <w:rPr>
          <w:rFonts w:ascii="Times New Roman" w:hAnsi="Times New Roman" w:cs="Times New Roman"/>
          <w:sz w:val="28"/>
          <w:szCs w:val="28"/>
        </w:rPr>
        <w:t xml:space="preserve">имама </w:t>
      </w:r>
      <w:r w:rsidR="00420DDA">
        <w:rPr>
          <w:rFonts w:ascii="Times New Roman" w:hAnsi="Times New Roman" w:cs="Times New Roman"/>
          <w:sz w:val="28"/>
          <w:szCs w:val="28"/>
        </w:rPr>
        <w:t xml:space="preserve">Шамиля. </w:t>
      </w:r>
    </w:p>
    <w:p w:rsidR="00663143" w:rsidRDefault="00EA4646" w:rsidP="000620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Крымская война – это одна из не</w:t>
      </w:r>
      <w:r w:rsidR="001E26B9">
        <w:rPr>
          <w:rFonts w:ascii="Times New Roman" w:hAnsi="Times New Roman" w:cs="Times New Roman"/>
          <w:sz w:val="28"/>
          <w:szCs w:val="28"/>
        </w:rPr>
        <w:t>многих войн</w:t>
      </w:r>
      <w:r>
        <w:rPr>
          <w:rFonts w:ascii="Times New Roman" w:hAnsi="Times New Roman" w:cs="Times New Roman"/>
          <w:sz w:val="28"/>
          <w:szCs w:val="28"/>
        </w:rPr>
        <w:t>,</w:t>
      </w:r>
      <w:r w:rsidR="001E26B9">
        <w:rPr>
          <w:rFonts w:ascii="Times New Roman" w:hAnsi="Times New Roman" w:cs="Times New Roman"/>
          <w:sz w:val="28"/>
          <w:szCs w:val="28"/>
        </w:rPr>
        <w:t xml:space="preserve"> в которой Российская Империя потерпела поражение. Несмотря на это, осетины остались верны Государю Императору и России. </w:t>
      </w:r>
      <w:r w:rsidR="00420DDA">
        <w:rPr>
          <w:rFonts w:ascii="Times New Roman" w:hAnsi="Times New Roman" w:cs="Times New Roman"/>
          <w:sz w:val="28"/>
          <w:szCs w:val="28"/>
        </w:rPr>
        <w:t xml:space="preserve">В последующих войнах </w:t>
      </w:r>
      <w:r w:rsidR="00353B9D">
        <w:rPr>
          <w:rFonts w:ascii="Times New Roman" w:hAnsi="Times New Roman" w:cs="Times New Roman"/>
          <w:sz w:val="28"/>
          <w:szCs w:val="28"/>
        </w:rPr>
        <w:t xml:space="preserve">они, оставаясь верными подданными Российской Империи, </w:t>
      </w:r>
      <w:r w:rsidR="00420DDA">
        <w:rPr>
          <w:rFonts w:ascii="Times New Roman" w:hAnsi="Times New Roman" w:cs="Times New Roman"/>
          <w:sz w:val="28"/>
          <w:szCs w:val="28"/>
        </w:rPr>
        <w:t xml:space="preserve">не раз проявляли чудеса </w:t>
      </w:r>
      <w:r w:rsidR="00353B9D">
        <w:rPr>
          <w:rFonts w:ascii="Times New Roman" w:hAnsi="Times New Roman" w:cs="Times New Roman"/>
          <w:sz w:val="28"/>
          <w:szCs w:val="28"/>
        </w:rPr>
        <w:t>стойкости духа, мужество и героизм</w:t>
      </w:r>
      <w:r w:rsidR="0066314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807F8" w:rsidRPr="00E15F40" w:rsidRDefault="00420DDA" w:rsidP="000620F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F7330" w:rsidRPr="00E15F40">
        <w:rPr>
          <w:rFonts w:ascii="Times New Roman" w:hAnsi="Times New Roman" w:cs="Times New Roman"/>
          <w:sz w:val="28"/>
          <w:szCs w:val="28"/>
        </w:rPr>
        <w:t xml:space="preserve">Прошлое и современность находятся в неразрывном единстве. История убеждает </w:t>
      </w:r>
      <w:r w:rsidR="00353B9D">
        <w:rPr>
          <w:rFonts w:ascii="Times New Roman" w:hAnsi="Times New Roman" w:cs="Times New Roman"/>
          <w:sz w:val="28"/>
          <w:szCs w:val="28"/>
        </w:rPr>
        <w:t xml:space="preserve">нас </w:t>
      </w:r>
      <w:r w:rsidR="001F7330" w:rsidRPr="00E15F40">
        <w:rPr>
          <w:rFonts w:ascii="Times New Roman" w:hAnsi="Times New Roman" w:cs="Times New Roman"/>
          <w:sz w:val="28"/>
          <w:szCs w:val="28"/>
        </w:rPr>
        <w:t xml:space="preserve">в том, что </w:t>
      </w:r>
      <w:r w:rsidR="00353B9D">
        <w:rPr>
          <w:rFonts w:ascii="Times New Roman" w:hAnsi="Times New Roman" w:cs="Times New Roman"/>
          <w:sz w:val="28"/>
          <w:szCs w:val="28"/>
        </w:rPr>
        <w:t xml:space="preserve">в нашем Отечестве всегда были, </w:t>
      </w:r>
      <w:r w:rsidR="001F7330" w:rsidRPr="00E15F40">
        <w:rPr>
          <w:rFonts w:ascii="Times New Roman" w:hAnsi="Times New Roman" w:cs="Times New Roman"/>
          <w:sz w:val="28"/>
          <w:szCs w:val="28"/>
        </w:rPr>
        <w:t>есть</w:t>
      </w:r>
      <w:r w:rsidR="00353B9D">
        <w:rPr>
          <w:rFonts w:ascii="Times New Roman" w:hAnsi="Times New Roman" w:cs="Times New Roman"/>
          <w:sz w:val="28"/>
          <w:szCs w:val="28"/>
        </w:rPr>
        <w:t xml:space="preserve"> и будут герои, которыми мы можем гордиться</w:t>
      </w:r>
      <w:r w:rsidR="001F7330" w:rsidRPr="00E15F40">
        <w:rPr>
          <w:rFonts w:ascii="Times New Roman" w:hAnsi="Times New Roman" w:cs="Times New Roman"/>
          <w:sz w:val="28"/>
          <w:szCs w:val="28"/>
        </w:rPr>
        <w:t>.</w:t>
      </w:r>
      <w:r w:rsidR="000620F3">
        <w:rPr>
          <w:rFonts w:ascii="Times New Roman" w:hAnsi="Times New Roman" w:cs="Times New Roman"/>
          <w:sz w:val="28"/>
          <w:szCs w:val="28"/>
        </w:rPr>
        <w:t xml:space="preserve"> </w:t>
      </w:r>
      <w:r w:rsidR="009807F8" w:rsidRPr="00E15F40">
        <w:rPr>
          <w:rFonts w:ascii="Times New Roman" w:hAnsi="Times New Roman" w:cs="Times New Roman"/>
          <w:sz w:val="28"/>
          <w:szCs w:val="28"/>
        </w:rPr>
        <w:t>Хотел бы про</w:t>
      </w:r>
      <w:r w:rsidR="00353B9D">
        <w:rPr>
          <w:rFonts w:ascii="Times New Roman" w:hAnsi="Times New Roman" w:cs="Times New Roman"/>
          <w:sz w:val="28"/>
          <w:szCs w:val="28"/>
        </w:rPr>
        <w:t>должить изучение данной темы, ведь о героях той войны нам известно пока немного</w:t>
      </w:r>
      <w:r w:rsidR="009807F8" w:rsidRPr="00E15F40">
        <w:rPr>
          <w:rFonts w:ascii="Times New Roman" w:hAnsi="Times New Roman" w:cs="Times New Roman"/>
          <w:sz w:val="28"/>
          <w:szCs w:val="28"/>
        </w:rPr>
        <w:t>.</w:t>
      </w:r>
    </w:p>
    <w:p w:rsidR="00063CDE" w:rsidRPr="00E15F40" w:rsidRDefault="00063CDE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15F40">
        <w:rPr>
          <w:rFonts w:ascii="Times New Roman" w:hAnsi="Times New Roman" w:cs="Times New Roman"/>
          <w:b/>
          <w:sz w:val="28"/>
          <w:szCs w:val="28"/>
        </w:rPr>
        <w:t>Полевой материал:</w:t>
      </w:r>
    </w:p>
    <w:p w:rsidR="00063CDE" w:rsidRPr="00E15F40" w:rsidRDefault="00063CDE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1. 30 ноября 2016 г. принял участие в научной конференции, посвященная памятной дате</w:t>
      </w:r>
      <w:r w:rsidR="001E1EDA" w:rsidRPr="00E15F40">
        <w:rPr>
          <w:rFonts w:ascii="Times New Roman" w:hAnsi="Times New Roman" w:cs="Times New Roman"/>
          <w:sz w:val="28"/>
          <w:szCs w:val="28"/>
        </w:rPr>
        <w:t xml:space="preserve"> -</w:t>
      </w:r>
      <w:r w:rsidRPr="00E15F40">
        <w:rPr>
          <w:rFonts w:ascii="Times New Roman" w:hAnsi="Times New Roman" w:cs="Times New Roman"/>
          <w:sz w:val="28"/>
          <w:szCs w:val="28"/>
        </w:rPr>
        <w:t xml:space="preserve"> 160-летию окончания Крымской войны (1853-1856гг.</w:t>
      </w:r>
      <w:r w:rsidR="00A85A58" w:rsidRPr="00E15F40">
        <w:rPr>
          <w:rFonts w:ascii="Times New Roman" w:hAnsi="Times New Roman" w:cs="Times New Roman"/>
          <w:sz w:val="28"/>
          <w:szCs w:val="28"/>
        </w:rPr>
        <w:t>)</w:t>
      </w:r>
      <w:r w:rsidR="00A85A58">
        <w:rPr>
          <w:rFonts w:ascii="Times New Roman" w:hAnsi="Times New Roman" w:cs="Times New Roman"/>
          <w:sz w:val="28"/>
          <w:szCs w:val="28"/>
        </w:rPr>
        <w:t>,</w:t>
      </w:r>
      <w:r w:rsidR="00A85A58" w:rsidRPr="00E15F40">
        <w:rPr>
          <w:rFonts w:ascii="Times New Roman" w:hAnsi="Times New Roman" w:cs="Times New Roman"/>
          <w:sz w:val="28"/>
          <w:szCs w:val="28"/>
        </w:rPr>
        <w:t xml:space="preserve"> которую</w:t>
      </w:r>
      <w:r w:rsidR="001E1EDA" w:rsidRPr="00E15F40">
        <w:rPr>
          <w:rFonts w:ascii="Times New Roman" w:hAnsi="Times New Roman" w:cs="Times New Roman"/>
          <w:sz w:val="28"/>
          <w:szCs w:val="28"/>
        </w:rPr>
        <w:t xml:space="preserve"> подготовили и провели архивисты республики в</w:t>
      </w:r>
      <w:r w:rsidRPr="00E15F40">
        <w:rPr>
          <w:rFonts w:ascii="Times New Roman" w:hAnsi="Times New Roman" w:cs="Times New Roman"/>
          <w:sz w:val="28"/>
          <w:szCs w:val="28"/>
        </w:rPr>
        <w:t xml:space="preserve"> конференц-</w:t>
      </w:r>
      <w:r w:rsidR="001E1EDA" w:rsidRPr="00E15F40">
        <w:rPr>
          <w:rFonts w:ascii="Times New Roman" w:hAnsi="Times New Roman" w:cs="Times New Roman"/>
          <w:sz w:val="28"/>
          <w:szCs w:val="28"/>
        </w:rPr>
        <w:t>зале СОГУ им. К.Л. Хетагурова.</w:t>
      </w:r>
    </w:p>
    <w:p w:rsidR="001E1EDA" w:rsidRPr="00E15F40" w:rsidRDefault="001E1ED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lastRenderedPageBreak/>
        <w:t xml:space="preserve">Вниманию участников конференции были представлены историко-документальная </w:t>
      </w:r>
      <w:r w:rsidR="00663143">
        <w:rPr>
          <w:rFonts w:ascii="Times New Roman" w:hAnsi="Times New Roman" w:cs="Times New Roman"/>
          <w:sz w:val="28"/>
          <w:szCs w:val="28"/>
        </w:rPr>
        <w:t xml:space="preserve">выставка «Герои забытой войны» на основе </w:t>
      </w:r>
      <w:r w:rsidRPr="00E15F40">
        <w:rPr>
          <w:rFonts w:ascii="Times New Roman" w:hAnsi="Times New Roman" w:cs="Times New Roman"/>
          <w:sz w:val="28"/>
          <w:szCs w:val="28"/>
        </w:rPr>
        <w:t>подлинных докум</w:t>
      </w:r>
      <w:r w:rsidR="00663143">
        <w:rPr>
          <w:rFonts w:ascii="Times New Roman" w:hAnsi="Times New Roman" w:cs="Times New Roman"/>
          <w:sz w:val="28"/>
          <w:szCs w:val="28"/>
        </w:rPr>
        <w:t>ентов по истории Крымской войны</w:t>
      </w:r>
      <w:r w:rsidRPr="00E15F40">
        <w:rPr>
          <w:rFonts w:ascii="Times New Roman" w:hAnsi="Times New Roman" w:cs="Times New Roman"/>
          <w:sz w:val="28"/>
          <w:szCs w:val="28"/>
        </w:rPr>
        <w:t xml:space="preserve"> и тематическ</w:t>
      </w:r>
      <w:r w:rsidR="00663143">
        <w:rPr>
          <w:rFonts w:ascii="Times New Roman" w:hAnsi="Times New Roman" w:cs="Times New Roman"/>
          <w:sz w:val="28"/>
          <w:szCs w:val="28"/>
        </w:rPr>
        <w:t>ий</w:t>
      </w:r>
      <w:r w:rsidRPr="00E15F40">
        <w:rPr>
          <w:rFonts w:ascii="Times New Roman" w:hAnsi="Times New Roman" w:cs="Times New Roman"/>
          <w:sz w:val="28"/>
          <w:szCs w:val="28"/>
        </w:rPr>
        <w:t xml:space="preserve"> аннотированн</w:t>
      </w:r>
      <w:r w:rsidR="00663143">
        <w:rPr>
          <w:rFonts w:ascii="Times New Roman" w:hAnsi="Times New Roman" w:cs="Times New Roman"/>
          <w:sz w:val="28"/>
          <w:szCs w:val="28"/>
        </w:rPr>
        <w:t>ый</w:t>
      </w:r>
      <w:r w:rsidRPr="00E15F40">
        <w:rPr>
          <w:rFonts w:ascii="Times New Roman" w:hAnsi="Times New Roman" w:cs="Times New Roman"/>
          <w:sz w:val="28"/>
          <w:szCs w:val="28"/>
        </w:rPr>
        <w:t xml:space="preserve"> указател</w:t>
      </w:r>
      <w:r w:rsidR="00663143">
        <w:rPr>
          <w:rFonts w:ascii="Times New Roman" w:hAnsi="Times New Roman" w:cs="Times New Roman"/>
          <w:sz w:val="28"/>
          <w:szCs w:val="28"/>
        </w:rPr>
        <w:t>ь</w:t>
      </w:r>
      <w:r w:rsidRPr="00E15F40">
        <w:rPr>
          <w:rFonts w:ascii="Times New Roman" w:hAnsi="Times New Roman" w:cs="Times New Roman"/>
          <w:sz w:val="28"/>
          <w:szCs w:val="28"/>
        </w:rPr>
        <w:t xml:space="preserve"> документов «История Крымской войны 1853-1856 гг. в документах фондов Центрального государственного архива РСО-Алания».</w:t>
      </w:r>
    </w:p>
    <w:p w:rsidR="00AB3A65" w:rsidRPr="00E15F40" w:rsidRDefault="00AB3A65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2. 18 мая 2017г. в Национальном музее РСО-Алания состоялось открытие выставочного проекта «История без искажений» (Грант Президента РФ для поддержки творческих проектов общенародного значения в области культуры и искусства). В рамках выставки «История без искажений» экспонируются уникальные артефакты, фотографии, документы, оружие, награды из фондов Национального музея РСО-Алания. Эти раритеты, рассказывают о представителях осетинского народа</w:t>
      </w:r>
      <w:r w:rsidR="00663143">
        <w:rPr>
          <w:rFonts w:ascii="Times New Roman" w:hAnsi="Times New Roman" w:cs="Times New Roman"/>
          <w:sz w:val="28"/>
          <w:szCs w:val="28"/>
        </w:rPr>
        <w:t>,</w:t>
      </w:r>
      <w:r w:rsidRPr="00E15F40">
        <w:rPr>
          <w:rFonts w:ascii="Times New Roman" w:hAnsi="Times New Roman" w:cs="Times New Roman"/>
          <w:sz w:val="28"/>
          <w:szCs w:val="28"/>
        </w:rPr>
        <w:t xml:space="preserve"> служивших в </w:t>
      </w:r>
      <w:r w:rsidR="00663143">
        <w:rPr>
          <w:rFonts w:ascii="Times New Roman" w:hAnsi="Times New Roman" w:cs="Times New Roman"/>
          <w:sz w:val="28"/>
          <w:szCs w:val="28"/>
        </w:rPr>
        <w:t>и</w:t>
      </w:r>
      <w:r w:rsidRPr="00E15F40">
        <w:rPr>
          <w:rFonts w:ascii="Times New Roman" w:hAnsi="Times New Roman" w:cs="Times New Roman"/>
          <w:sz w:val="28"/>
          <w:szCs w:val="28"/>
        </w:rPr>
        <w:t xml:space="preserve">мператорской армии России.  20 мая проводилась всероссийская акция «Ночь музеев». </w:t>
      </w:r>
      <w:r w:rsidR="002F376E" w:rsidRPr="00E15F40">
        <w:rPr>
          <w:rFonts w:ascii="Times New Roman" w:hAnsi="Times New Roman" w:cs="Times New Roman"/>
          <w:sz w:val="28"/>
          <w:szCs w:val="28"/>
        </w:rPr>
        <w:t>Являясь членом клуба «Юный гид»</w:t>
      </w:r>
      <w:r w:rsidR="00663143">
        <w:rPr>
          <w:rFonts w:ascii="Times New Roman" w:hAnsi="Times New Roman" w:cs="Times New Roman"/>
          <w:sz w:val="28"/>
          <w:szCs w:val="28"/>
        </w:rPr>
        <w:t>,</w:t>
      </w:r>
      <w:r w:rsidR="002F376E" w:rsidRPr="00E15F40">
        <w:rPr>
          <w:rFonts w:ascii="Times New Roman" w:hAnsi="Times New Roman" w:cs="Times New Roman"/>
          <w:sz w:val="28"/>
          <w:szCs w:val="28"/>
        </w:rPr>
        <w:t xml:space="preserve"> созданного при Национальн</w:t>
      </w:r>
      <w:r w:rsidR="00663143">
        <w:rPr>
          <w:rFonts w:ascii="Times New Roman" w:hAnsi="Times New Roman" w:cs="Times New Roman"/>
          <w:sz w:val="28"/>
          <w:szCs w:val="28"/>
        </w:rPr>
        <w:t xml:space="preserve">ом </w:t>
      </w:r>
      <w:r w:rsidR="002F376E" w:rsidRPr="00E15F40">
        <w:rPr>
          <w:rFonts w:ascii="Times New Roman" w:hAnsi="Times New Roman" w:cs="Times New Roman"/>
          <w:sz w:val="28"/>
          <w:szCs w:val="28"/>
        </w:rPr>
        <w:t xml:space="preserve"> музе</w:t>
      </w:r>
      <w:r w:rsidR="00663143">
        <w:rPr>
          <w:rFonts w:ascii="Times New Roman" w:hAnsi="Times New Roman" w:cs="Times New Roman"/>
          <w:sz w:val="28"/>
          <w:szCs w:val="28"/>
        </w:rPr>
        <w:t>е</w:t>
      </w:r>
      <w:r w:rsidR="002F376E" w:rsidRPr="00E15F40">
        <w:rPr>
          <w:rFonts w:ascii="Times New Roman" w:hAnsi="Times New Roman" w:cs="Times New Roman"/>
          <w:sz w:val="28"/>
          <w:szCs w:val="28"/>
        </w:rPr>
        <w:t>, в тот день я проводил экскурсии по этой экспозиции.</w:t>
      </w:r>
    </w:p>
    <w:p w:rsidR="00CB6E9C" w:rsidRDefault="00CB6E9C" w:rsidP="00CB6E9C">
      <w:pPr>
        <w:tabs>
          <w:tab w:val="left" w:pos="4678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52E33" w:rsidRDefault="00F52E33" w:rsidP="00CB6E9C">
      <w:pPr>
        <w:tabs>
          <w:tab w:val="left" w:pos="467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 w:rsidRPr="00E15F40">
        <w:rPr>
          <w:rFonts w:ascii="Times New Roman" w:hAnsi="Times New Roman" w:cs="Times New Roman"/>
          <w:b/>
          <w:sz w:val="28"/>
          <w:szCs w:val="28"/>
        </w:rPr>
        <w:t>Использ</w:t>
      </w:r>
      <w:r w:rsidR="00A34F88">
        <w:rPr>
          <w:rFonts w:ascii="Times New Roman" w:hAnsi="Times New Roman" w:cs="Times New Roman"/>
          <w:b/>
          <w:sz w:val="28"/>
          <w:szCs w:val="28"/>
        </w:rPr>
        <w:t>ованные</w:t>
      </w:r>
      <w:r w:rsidRPr="00E15F40">
        <w:rPr>
          <w:rFonts w:ascii="Times New Roman" w:hAnsi="Times New Roman" w:cs="Times New Roman"/>
          <w:b/>
          <w:sz w:val="28"/>
          <w:szCs w:val="28"/>
        </w:rPr>
        <w:t xml:space="preserve"> источники и литература:</w:t>
      </w:r>
    </w:p>
    <w:p w:rsidR="00A34F88" w:rsidRPr="00E15F40" w:rsidRDefault="00A34F88" w:rsidP="00CB6E9C">
      <w:pPr>
        <w:tabs>
          <w:tab w:val="left" w:pos="4678"/>
        </w:tabs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2E33" w:rsidRPr="00E15F40" w:rsidRDefault="00A34F88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F52E33" w:rsidRPr="00E15F40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ГБУ </w:t>
      </w:r>
      <w:r w:rsidR="00F52E33" w:rsidRPr="00E15F40">
        <w:rPr>
          <w:rFonts w:ascii="Times New Roman" w:hAnsi="Times New Roman" w:cs="Times New Roman"/>
          <w:sz w:val="28"/>
          <w:szCs w:val="28"/>
        </w:rPr>
        <w:t>«Центральный государственный Архив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52E33" w:rsidRPr="00E15F40">
        <w:rPr>
          <w:rFonts w:ascii="Times New Roman" w:hAnsi="Times New Roman" w:cs="Times New Roman"/>
          <w:sz w:val="28"/>
          <w:szCs w:val="28"/>
        </w:rPr>
        <w:t>Республики Северная Осетия – Алания»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DF51E0" w:rsidRPr="00E15F40" w:rsidRDefault="00DF51E0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Фонд №</w:t>
      </w:r>
      <w:r w:rsidR="00A34F88">
        <w:rPr>
          <w:rFonts w:ascii="Times New Roman" w:hAnsi="Times New Roman" w:cs="Times New Roman"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sz w:val="28"/>
          <w:szCs w:val="28"/>
        </w:rPr>
        <w:t>14</w:t>
      </w:r>
      <w:r w:rsidR="00A34F88">
        <w:rPr>
          <w:rFonts w:ascii="Times New Roman" w:hAnsi="Times New Roman" w:cs="Times New Roman"/>
          <w:sz w:val="28"/>
          <w:szCs w:val="28"/>
        </w:rPr>
        <w:t xml:space="preserve">, </w:t>
      </w:r>
      <w:r w:rsidRPr="00E15F40">
        <w:rPr>
          <w:rFonts w:ascii="Times New Roman" w:hAnsi="Times New Roman" w:cs="Times New Roman"/>
          <w:sz w:val="28"/>
          <w:szCs w:val="28"/>
        </w:rPr>
        <w:t>Оп. 1. Д.1016. Лл. 151-154об.</w:t>
      </w:r>
      <w:r w:rsidR="00A34F88">
        <w:rPr>
          <w:rFonts w:ascii="Times New Roman" w:hAnsi="Times New Roman" w:cs="Times New Roman"/>
          <w:sz w:val="28"/>
          <w:szCs w:val="28"/>
        </w:rPr>
        <w:t>;</w:t>
      </w:r>
      <w:r w:rsidR="00F52E33" w:rsidRPr="00E15F40">
        <w:rPr>
          <w:rFonts w:ascii="Times New Roman" w:hAnsi="Times New Roman" w:cs="Times New Roman"/>
          <w:sz w:val="28"/>
          <w:szCs w:val="28"/>
        </w:rPr>
        <w:tab/>
      </w:r>
    </w:p>
    <w:p w:rsidR="00DF51E0" w:rsidRPr="00E15F40" w:rsidRDefault="00F52E33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Фонд №</w:t>
      </w:r>
      <w:r w:rsidR="00A34F88">
        <w:rPr>
          <w:rFonts w:ascii="Times New Roman" w:hAnsi="Times New Roman" w:cs="Times New Roman"/>
          <w:sz w:val="28"/>
          <w:szCs w:val="28"/>
        </w:rPr>
        <w:t xml:space="preserve"> </w:t>
      </w:r>
      <w:r w:rsidR="00DF51E0" w:rsidRPr="00E15F40">
        <w:rPr>
          <w:rFonts w:ascii="Times New Roman" w:hAnsi="Times New Roman" w:cs="Times New Roman"/>
          <w:sz w:val="28"/>
          <w:szCs w:val="28"/>
        </w:rPr>
        <w:t>53</w:t>
      </w:r>
      <w:r w:rsidR="00A34F88">
        <w:rPr>
          <w:rFonts w:ascii="Times New Roman" w:hAnsi="Times New Roman" w:cs="Times New Roman"/>
          <w:sz w:val="28"/>
          <w:szCs w:val="28"/>
        </w:rPr>
        <w:t xml:space="preserve">, </w:t>
      </w:r>
      <w:r w:rsidR="00DF51E0" w:rsidRPr="00E15F40">
        <w:rPr>
          <w:rFonts w:ascii="Times New Roman" w:hAnsi="Times New Roman" w:cs="Times New Roman"/>
          <w:sz w:val="28"/>
          <w:szCs w:val="28"/>
        </w:rPr>
        <w:t>Оп.1, Д. 69, Лл. 1-22</w:t>
      </w:r>
      <w:r w:rsidR="00A34F88">
        <w:rPr>
          <w:rFonts w:ascii="Times New Roman" w:hAnsi="Times New Roman" w:cs="Times New Roman"/>
          <w:sz w:val="28"/>
          <w:szCs w:val="28"/>
        </w:rPr>
        <w:t>;</w:t>
      </w:r>
    </w:p>
    <w:p w:rsidR="00F52E33" w:rsidRDefault="00F52E33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Фонд №54</w:t>
      </w:r>
      <w:r w:rsidR="00A34F88">
        <w:rPr>
          <w:rFonts w:ascii="Times New Roman" w:hAnsi="Times New Roman" w:cs="Times New Roman"/>
          <w:sz w:val="28"/>
          <w:szCs w:val="28"/>
        </w:rPr>
        <w:t xml:space="preserve">, </w:t>
      </w:r>
      <w:r w:rsidRPr="00E15F40">
        <w:rPr>
          <w:rFonts w:ascii="Times New Roman" w:hAnsi="Times New Roman" w:cs="Times New Roman"/>
          <w:sz w:val="28"/>
          <w:szCs w:val="28"/>
        </w:rPr>
        <w:t>Оп.</w:t>
      </w:r>
      <w:r w:rsidR="00DF51E0" w:rsidRPr="00E15F40">
        <w:rPr>
          <w:rFonts w:ascii="Times New Roman" w:hAnsi="Times New Roman" w:cs="Times New Roman"/>
          <w:sz w:val="28"/>
          <w:szCs w:val="28"/>
        </w:rPr>
        <w:t>10</w:t>
      </w:r>
      <w:r w:rsidRPr="00E15F40">
        <w:rPr>
          <w:rFonts w:ascii="Times New Roman" w:hAnsi="Times New Roman" w:cs="Times New Roman"/>
          <w:sz w:val="28"/>
          <w:szCs w:val="28"/>
        </w:rPr>
        <w:t xml:space="preserve">, Д. </w:t>
      </w:r>
      <w:r w:rsidR="00DF51E0" w:rsidRPr="00E15F40">
        <w:rPr>
          <w:rFonts w:ascii="Times New Roman" w:hAnsi="Times New Roman" w:cs="Times New Roman"/>
          <w:sz w:val="28"/>
          <w:szCs w:val="28"/>
        </w:rPr>
        <w:t>7</w:t>
      </w:r>
      <w:r w:rsidRPr="00E15F40">
        <w:rPr>
          <w:rFonts w:ascii="Times New Roman" w:hAnsi="Times New Roman" w:cs="Times New Roman"/>
          <w:sz w:val="28"/>
          <w:szCs w:val="28"/>
        </w:rPr>
        <w:t>, Л</w:t>
      </w:r>
      <w:r w:rsidR="00DF51E0" w:rsidRPr="00E15F40">
        <w:rPr>
          <w:rFonts w:ascii="Times New Roman" w:hAnsi="Times New Roman" w:cs="Times New Roman"/>
          <w:sz w:val="28"/>
          <w:szCs w:val="28"/>
        </w:rPr>
        <w:t>л.58-62</w:t>
      </w:r>
      <w:r w:rsidRPr="00E15F40">
        <w:rPr>
          <w:rFonts w:ascii="Times New Roman" w:hAnsi="Times New Roman" w:cs="Times New Roman"/>
          <w:sz w:val="28"/>
          <w:szCs w:val="28"/>
        </w:rPr>
        <w:t>.</w:t>
      </w:r>
      <w:r w:rsidR="00A34F88">
        <w:rPr>
          <w:rFonts w:ascii="Times New Roman" w:hAnsi="Times New Roman" w:cs="Times New Roman"/>
          <w:sz w:val="28"/>
          <w:szCs w:val="28"/>
        </w:rPr>
        <w:t xml:space="preserve">; </w:t>
      </w:r>
      <w:r w:rsidRPr="00E15F40">
        <w:rPr>
          <w:rFonts w:ascii="Times New Roman" w:hAnsi="Times New Roman" w:cs="Times New Roman"/>
          <w:sz w:val="28"/>
          <w:szCs w:val="28"/>
        </w:rPr>
        <w:t>Оп.</w:t>
      </w:r>
      <w:r w:rsidR="00DF51E0" w:rsidRPr="00E15F40">
        <w:rPr>
          <w:rFonts w:ascii="Times New Roman" w:hAnsi="Times New Roman" w:cs="Times New Roman"/>
          <w:sz w:val="28"/>
          <w:szCs w:val="28"/>
        </w:rPr>
        <w:t>10</w:t>
      </w:r>
      <w:r w:rsidRPr="00E15F40">
        <w:rPr>
          <w:rFonts w:ascii="Times New Roman" w:hAnsi="Times New Roman" w:cs="Times New Roman"/>
          <w:sz w:val="28"/>
          <w:szCs w:val="28"/>
        </w:rPr>
        <w:t xml:space="preserve">, Д. </w:t>
      </w:r>
      <w:r w:rsidR="00DF51E0" w:rsidRPr="00E15F40">
        <w:rPr>
          <w:rFonts w:ascii="Times New Roman" w:hAnsi="Times New Roman" w:cs="Times New Roman"/>
          <w:sz w:val="28"/>
          <w:szCs w:val="28"/>
        </w:rPr>
        <w:t>188</w:t>
      </w:r>
      <w:r w:rsidRPr="00E15F40">
        <w:rPr>
          <w:rFonts w:ascii="Times New Roman" w:hAnsi="Times New Roman" w:cs="Times New Roman"/>
          <w:sz w:val="28"/>
          <w:szCs w:val="28"/>
        </w:rPr>
        <w:t>, Л</w:t>
      </w:r>
      <w:r w:rsidR="00DF51E0" w:rsidRPr="00E15F40">
        <w:rPr>
          <w:rFonts w:ascii="Times New Roman" w:hAnsi="Times New Roman" w:cs="Times New Roman"/>
          <w:sz w:val="28"/>
          <w:szCs w:val="28"/>
        </w:rPr>
        <w:t>л.53, 69-72, 198-201</w:t>
      </w:r>
      <w:r w:rsidRPr="00E15F40">
        <w:rPr>
          <w:rFonts w:ascii="Times New Roman" w:hAnsi="Times New Roman" w:cs="Times New Roman"/>
          <w:sz w:val="28"/>
          <w:szCs w:val="28"/>
        </w:rPr>
        <w:t>.</w:t>
      </w:r>
    </w:p>
    <w:p w:rsidR="00A85A58" w:rsidRPr="00E15F40" w:rsidRDefault="00A34F88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CB6E9C">
        <w:rPr>
          <w:rFonts w:ascii="Times New Roman" w:hAnsi="Times New Roman" w:cs="Times New Roman"/>
          <w:sz w:val="28"/>
          <w:szCs w:val="28"/>
        </w:rPr>
        <w:t>Оп.6, Д. 50, Лл. 67-69об.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85A58" w:rsidRPr="00E15F40" w:rsidRDefault="00282C59" w:rsidP="00A34F8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>Фонд №290</w:t>
      </w:r>
      <w:r w:rsidR="00A34F88">
        <w:rPr>
          <w:rFonts w:ascii="Times New Roman" w:hAnsi="Times New Roman" w:cs="Times New Roman"/>
          <w:sz w:val="28"/>
          <w:szCs w:val="28"/>
        </w:rPr>
        <w:t>,</w:t>
      </w:r>
      <w:r w:rsidR="00A85A58">
        <w:rPr>
          <w:rFonts w:ascii="Times New Roman" w:hAnsi="Times New Roman" w:cs="Times New Roman"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sz w:val="28"/>
          <w:szCs w:val="28"/>
        </w:rPr>
        <w:t>Оп.1, Д.64, Лл.2-5об.</w:t>
      </w:r>
      <w:r w:rsidR="00A34F88">
        <w:rPr>
          <w:rFonts w:ascii="Times New Roman" w:hAnsi="Times New Roman" w:cs="Times New Roman"/>
          <w:sz w:val="28"/>
          <w:szCs w:val="28"/>
        </w:rPr>
        <w:t xml:space="preserve">; </w:t>
      </w:r>
      <w:r w:rsidR="00A85A58">
        <w:rPr>
          <w:rFonts w:ascii="Times New Roman" w:hAnsi="Times New Roman" w:cs="Times New Roman"/>
          <w:sz w:val="28"/>
          <w:szCs w:val="28"/>
        </w:rPr>
        <w:t xml:space="preserve"> </w:t>
      </w:r>
      <w:r w:rsidRPr="00E15F40">
        <w:rPr>
          <w:rFonts w:ascii="Times New Roman" w:hAnsi="Times New Roman" w:cs="Times New Roman"/>
          <w:sz w:val="28"/>
          <w:szCs w:val="28"/>
        </w:rPr>
        <w:t>Оп.1, Д.67, Лл.33-33об.</w:t>
      </w:r>
      <w:r w:rsidR="00A34F88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792F22" w:rsidRPr="00E15F40" w:rsidRDefault="00A34F88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Фонд №53, </w:t>
      </w:r>
      <w:r w:rsidR="00792F22" w:rsidRPr="00E15F40">
        <w:rPr>
          <w:rFonts w:ascii="Times New Roman" w:hAnsi="Times New Roman" w:cs="Times New Roman"/>
          <w:sz w:val="28"/>
          <w:szCs w:val="28"/>
        </w:rPr>
        <w:t>Оп.1, Д.1750, Лл. 64-85 об.</w:t>
      </w:r>
    </w:p>
    <w:p w:rsidR="00DF51E0" w:rsidRPr="00E15F40" w:rsidRDefault="00DF51E0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F51E0" w:rsidRPr="00E15F40" w:rsidRDefault="007C505E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 xml:space="preserve">2. Санакоев М.П. </w:t>
      </w:r>
      <w:r w:rsidR="00DF51E0" w:rsidRPr="00E15F40">
        <w:rPr>
          <w:rFonts w:ascii="Times New Roman" w:hAnsi="Times New Roman" w:cs="Times New Roman"/>
          <w:sz w:val="28"/>
          <w:szCs w:val="28"/>
        </w:rPr>
        <w:t>Из истории Кавказских национальных иррегулярных формирований ХVI- нач. ХХ вв. РЮО – Цхинвал: «Южная Алания», 2008. стр.60,64</w:t>
      </w:r>
      <w:r w:rsidRPr="00E15F40">
        <w:rPr>
          <w:rFonts w:ascii="Times New Roman" w:hAnsi="Times New Roman" w:cs="Times New Roman"/>
          <w:sz w:val="28"/>
          <w:szCs w:val="28"/>
        </w:rPr>
        <w:t>.</w:t>
      </w:r>
    </w:p>
    <w:p w:rsidR="00A34F88" w:rsidRDefault="00A34F88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A34F88" w:rsidSect="00EA04B9">
          <w:pgSz w:w="11906" w:h="16838"/>
          <w:pgMar w:top="851" w:right="850" w:bottom="1134" w:left="1701" w:header="708" w:footer="708" w:gutter="0"/>
          <w:cols w:space="708"/>
          <w:titlePg/>
          <w:docGrid w:linePitch="360"/>
        </w:sectPr>
      </w:pPr>
    </w:p>
    <w:p w:rsidR="00DF51E0" w:rsidRPr="00E15F40" w:rsidRDefault="00A34F88" w:rsidP="00A34F88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ПРИЛОЖЕНИЯ</w:t>
      </w:r>
    </w:p>
    <w:p w:rsidR="00F52E33" w:rsidRDefault="00F52E33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6E9C" w:rsidRDefault="0026651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572000" cy="8477250"/>
            <wp:effectExtent l="19050" t="0" r="0" b="0"/>
            <wp:docPr id="3" name="Рисунок 1" descr="F:\Документы по участникам Крымской войны\Георгиевский Штандарт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Документы по участникам Крымской войны\Георгиевский Штандарт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847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6E9C" w:rsidRDefault="00CB6E9C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6E9C" w:rsidRDefault="0026651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20866" cy="8810625"/>
            <wp:effectExtent l="19050" t="0" r="0" b="0"/>
            <wp:docPr id="4" name="Рисунок 2" descr="F:\Документы по участникам Крымской войны\Фонд 054 Опись 01 Дело 0188 Лист 19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Документы по участникам Крымской войны\Фонд 054 Опись 01 Дело 0188 Лист 198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2" cy="8812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51A" w:rsidRDefault="0026651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651A" w:rsidRDefault="0026651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59669" cy="8507138"/>
            <wp:effectExtent l="19050" t="0" r="0" b="0"/>
            <wp:docPr id="5" name="Рисунок 3" descr="F:\Документы по участникам Крымской войны\Фонд 053 Опись 01 Дело 1750 Лист 8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Документы по участникам Крымской войны\Фонд 053 Опись 01 Дело 1750 Лист 87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15" cy="850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51A" w:rsidRDefault="0026651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6651A" w:rsidRDefault="0026651A" w:rsidP="00E15F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B6E9C" w:rsidRDefault="00CB6E9C" w:rsidP="00CB6E9C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 w:rsidRPr="007870CA">
        <w:rPr>
          <w:rFonts w:ascii="Times New Roman" w:hAnsi="Times New Roman" w:cs="Times New Roman"/>
          <w:noProof/>
          <w:lang w:eastAsia="ru-RU"/>
        </w:rPr>
        <w:lastRenderedPageBreak/>
        <w:drawing>
          <wp:inline distT="0" distB="0" distL="0" distR="0">
            <wp:extent cx="4312920" cy="2875280"/>
            <wp:effectExtent l="0" t="0" r="0" b="0"/>
            <wp:docPr id="1" name="Рисунок 1" descr="D:\Angelina\Desktop\крымская архив\IMG_8054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Angelina\Desktop\крымская архив\IMG_8054[1]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385" cy="287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143" w:rsidRDefault="00663143" w:rsidP="00663143">
      <w:pPr>
        <w:spacing w:after="0" w:line="24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научной конференции, посвященной</w:t>
      </w:r>
      <w:r w:rsidRPr="00E15F40">
        <w:rPr>
          <w:rFonts w:ascii="Times New Roman" w:hAnsi="Times New Roman" w:cs="Times New Roman"/>
          <w:sz w:val="28"/>
          <w:szCs w:val="28"/>
        </w:rPr>
        <w:t xml:space="preserve"> 160-летию окончания</w:t>
      </w:r>
    </w:p>
    <w:p w:rsidR="00663143" w:rsidRDefault="00663143" w:rsidP="00663143">
      <w:pPr>
        <w:spacing w:after="0" w:line="24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 w:rsidRPr="00E15F40">
        <w:rPr>
          <w:rFonts w:ascii="Times New Roman" w:hAnsi="Times New Roman" w:cs="Times New Roman"/>
          <w:sz w:val="28"/>
          <w:szCs w:val="28"/>
        </w:rPr>
        <w:t xml:space="preserve"> Крымской войны (1853-1856гг.)</w:t>
      </w:r>
      <w:r>
        <w:rPr>
          <w:rFonts w:ascii="Times New Roman" w:hAnsi="Times New Roman" w:cs="Times New Roman"/>
          <w:sz w:val="28"/>
          <w:szCs w:val="28"/>
        </w:rPr>
        <w:t>, 30 ноября 2016 г.</w:t>
      </w:r>
    </w:p>
    <w:p w:rsidR="00663143" w:rsidRDefault="00663143" w:rsidP="00CB6E9C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</w:p>
    <w:p w:rsidR="002B4D76" w:rsidRDefault="002B4D76" w:rsidP="00CB6E9C">
      <w:pPr>
        <w:spacing w:after="0" w:line="36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 w:rsidRPr="002B4D7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040" cy="5048250"/>
            <wp:effectExtent l="19050" t="0" r="110" b="0"/>
            <wp:docPr id="10" name="Рисунок 10" descr="D:\Angelina\Desktop\Screenshot_20170529-162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Angelina\Desktop\Screenshot_20170529-162317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260" cy="5064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3143" w:rsidRDefault="00663143" w:rsidP="0026651A">
      <w:pPr>
        <w:spacing w:after="0" w:line="24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</w:t>
      </w:r>
      <w:r w:rsidRPr="00E15F40">
        <w:rPr>
          <w:rFonts w:ascii="Times New Roman" w:hAnsi="Times New Roman" w:cs="Times New Roman"/>
          <w:sz w:val="28"/>
          <w:szCs w:val="28"/>
        </w:rPr>
        <w:t>выставочного проекта «История без искажений»</w:t>
      </w:r>
      <w:r w:rsidR="0026651A">
        <w:rPr>
          <w:rFonts w:ascii="Times New Roman" w:hAnsi="Times New Roman" w:cs="Times New Roman"/>
          <w:sz w:val="28"/>
          <w:szCs w:val="28"/>
        </w:rPr>
        <w:t>.</w:t>
      </w:r>
    </w:p>
    <w:p w:rsidR="00CB6E9C" w:rsidRPr="00E15F40" w:rsidRDefault="00663143" w:rsidP="0026651A">
      <w:pPr>
        <w:spacing w:after="0" w:line="240" w:lineRule="auto"/>
        <w:ind w:hanging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 мая 2017 г.</w:t>
      </w:r>
    </w:p>
    <w:sectPr w:rsidR="00CB6E9C" w:rsidRPr="00E15F40" w:rsidSect="00EA04B9">
      <w:pgSz w:w="11906" w:h="16838"/>
      <w:pgMar w:top="851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D7CB3" w:rsidRDefault="001D7CB3" w:rsidP="00F52E33">
      <w:pPr>
        <w:spacing w:after="0" w:line="240" w:lineRule="auto"/>
      </w:pPr>
      <w:r>
        <w:separator/>
      </w:r>
    </w:p>
  </w:endnote>
  <w:endnote w:type="continuationSeparator" w:id="0">
    <w:p w:rsidR="001D7CB3" w:rsidRDefault="001D7CB3" w:rsidP="00F52E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31079111"/>
      <w:docPartObj>
        <w:docPartGallery w:val="Page Numbers (Bottom of Page)"/>
        <w:docPartUnique/>
      </w:docPartObj>
    </w:sdtPr>
    <w:sdtContent>
      <w:p w:rsidR="00F52E33" w:rsidRDefault="008F4E58">
        <w:pPr>
          <w:pStyle w:val="a6"/>
          <w:jc w:val="center"/>
        </w:pPr>
        <w:r>
          <w:fldChar w:fldCharType="begin"/>
        </w:r>
        <w:r w:rsidR="00F52E33">
          <w:instrText>PAGE   \* MERGEFORMAT</w:instrText>
        </w:r>
        <w:r>
          <w:fldChar w:fldCharType="separate"/>
        </w:r>
        <w:r w:rsidR="00353B9D">
          <w:rPr>
            <w:noProof/>
          </w:rPr>
          <w:t>8</w:t>
        </w:r>
        <w:r>
          <w:fldChar w:fldCharType="end"/>
        </w:r>
      </w:p>
    </w:sdtContent>
  </w:sdt>
  <w:p w:rsidR="00F52E33" w:rsidRDefault="00F52E33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D7CB3" w:rsidRDefault="001D7CB3" w:rsidP="00F52E33">
      <w:pPr>
        <w:spacing w:after="0" w:line="240" w:lineRule="auto"/>
      </w:pPr>
      <w:r>
        <w:separator/>
      </w:r>
    </w:p>
  </w:footnote>
  <w:footnote w:type="continuationSeparator" w:id="0">
    <w:p w:rsidR="001D7CB3" w:rsidRDefault="001D7CB3" w:rsidP="00F52E3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065D64"/>
    <w:multiLevelType w:val="hybridMultilevel"/>
    <w:tmpl w:val="2E280020"/>
    <w:lvl w:ilvl="0" w:tplc="02387BD8">
      <w:start w:val="1"/>
      <w:numFmt w:val="decimal"/>
      <w:pStyle w:val="3"/>
      <w:lvlText w:val="%1."/>
      <w:lvlJc w:val="left"/>
      <w:pPr>
        <w:ind w:left="576" w:hanging="360"/>
      </w:pPr>
      <w:rPr>
        <w:rFonts w:ascii="Times New Roman" w:hAnsi="Times New Roman"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296" w:hanging="360"/>
      </w:pPr>
    </w:lvl>
    <w:lvl w:ilvl="2" w:tplc="0419001B" w:tentative="1">
      <w:start w:val="1"/>
      <w:numFmt w:val="lowerRoman"/>
      <w:lvlText w:val="%3."/>
      <w:lvlJc w:val="right"/>
      <w:pPr>
        <w:ind w:left="2016" w:hanging="180"/>
      </w:pPr>
    </w:lvl>
    <w:lvl w:ilvl="3" w:tplc="0419000F" w:tentative="1">
      <w:start w:val="1"/>
      <w:numFmt w:val="decimal"/>
      <w:lvlText w:val="%4."/>
      <w:lvlJc w:val="left"/>
      <w:pPr>
        <w:ind w:left="2736" w:hanging="360"/>
      </w:pPr>
    </w:lvl>
    <w:lvl w:ilvl="4" w:tplc="04190019" w:tentative="1">
      <w:start w:val="1"/>
      <w:numFmt w:val="lowerLetter"/>
      <w:lvlText w:val="%5."/>
      <w:lvlJc w:val="left"/>
      <w:pPr>
        <w:ind w:left="3456" w:hanging="360"/>
      </w:pPr>
    </w:lvl>
    <w:lvl w:ilvl="5" w:tplc="0419001B" w:tentative="1">
      <w:start w:val="1"/>
      <w:numFmt w:val="lowerRoman"/>
      <w:lvlText w:val="%6."/>
      <w:lvlJc w:val="right"/>
      <w:pPr>
        <w:ind w:left="4176" w:hanging="180"/>
      </w:pPr>
    </w:lvl>
    <w:lvl w:ilvl="6" w:tplc="0419000F" w:tentative="1">
      <w:start w:val="1"/>
      <w:numFmt w:val="decimal"/>
      <w:lvlText w:val="%7."/>
      <w:lvlJc w:val="left"/>
      <w:pPr>
        <w:ind w:left="4896" w:hanging="360"/>
      </w:pPr>
    </w:lvl>
    <w:lvl w:ilvl="7" w:tplc="04190019" w:tentative="1">
      <w:start w:val="1"/>
      <w:numFmt w:val="lowerLetter"/>
      <w:lvlText w:val="%8."/>
      <w:lvlJc w:val="left"/>
      <w:pPr>
        <w:ind w:left="5616" w:hanging="360"/>
      </w:pPr>
    </w:lvl>
    <w:lvl w:ilvl="8" w:tplc="0419001B" w:tentative="1">
      <w:start w:val="1"/>
      <w:numFmt w:val="lowerRoman"/>
      <w:lvlText w:val="%9."/>
      <w:lvlJc w:val="right"/>
      <w:pPr>
        <w:ind w:left="6336" w:hanging="180"/>
      </w:pPr>
    </w:lvl>
  </w:abstractNum>
  <w:abstractNum w:abstractNumId="1">
    <w:nsid w:val="06576EC6"/>
    <w:multiLevelType w:val="hybridMultilevel"/>
    <w:tmpl w:val="A4280E80"/>
    <w:lvl w:ilvl="0" w:tplc="34CCD84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87F21"/>
    <w:rsid w:val="00003A37"/>
    <w:rsid w:val="000158CA"/>
    <w:rsid w:val="0004240A"/>
    <w:rsid w:val="000620F3"/>
    <w:rsid w:val="00063CDE"/>
    <w:rsid w:val="001063BA"/>
    <w:rsid w:val="00165082"/>
    <w:rsid w:val="0017398B"/>
    <w:rsid w:val="001D7CB3"/>
    <w:rsid w:val="001E1EDA"/>
    <w:rsid w:val="001E26B9"/>
    <w:rsid w:val="001F7330"/>
    <w:rsid w:val="0020105C"/>
    <w:rsid w:val="002035A1"/>
    <w:rsid w:val="0026651A"/>
    <w:rsid w:val="00282C59"/>
    <w:rsid w:val="002B4D76"/>
    <w:rsid w:val="002C7808"/>
    <w:rsid w:val="002E278F"/>
    <w:rsid w:val="002E7D4C"/>
    <w:rsid w:val="002F376E"/>
    <w:rsid w:val="003124EF"/>
    <w:rsid w:val="00323D0B"/>
    <w:rsid w:val="00330F43"/>
    <w:rsid w:val="00353B9D"/>
    <w:rsid w:val="003632C6"/>
    <w:rsid w:val="00372F08"/>
    <w:rsid w:val="003A3151"/>
    <w:rsid w:val="003C306F"/>
    <w:rsid w:val="004164D3"/>
    <w:rsid w:val="00420DDA"/>
    <w:rsid w:val="00421983"/>
    <w:rsid w:val="00444AB2"/>
    <w:rsid w:val="00455466"/>
    <w:rsid w:val="00463DFE"/>
    <w:rsid w:val="00465C49"/>
    <w:rsid w:val="004708F3"/>
    <w:rsid w:val="004E252C"/>
    <w:rsid w:val="00594A64"/>
    <w:rsid w:val="005A32D1"/>
    <w:rsid w:val="005A4503"/>
    <w:rsid w:val="005B15AE"/>
    <w:rsid w:val="005B2859"/>
    <w:rsid w:val="005D7927"/>
    <w:rsid w:val="00663143"/>
    <w:rsid w:val="00677A3F"/>
    <w:rsid w:val="006869BB"/>
    <w:rsid w:val="006926C1"/>
    <w:rsid w:val="006A7211"/>
    <w:rsid w:val="006B04B2"/>
    <w:rsid w:val="006B6BD6"/>
    <w:rsid w:val="006D160E"/>
    <w:rsid w:val="006F1AF0"/>
    <w:rsid w:val="0073217A"/>
    <w:rsid w:val="00756F75"/>
    <w:rsid w:val="00765888"/>
    <w:rsid w:val="00787227"/>
    <w:rsid w:val="00792F22"/>
    <w:rsid w:val="007C4095"/>
    <w:rsid w:val="007C505E"/>
    <w:rsid w:val="007D312C"/>
    <w:rsid w:val="00890BCA"/>
    <w:rsid w:val="008D6A7E"/>
    <w:rsid w:val="008F4E58"/>
    <w:rsid w:val="009807F8"/>
    <w:rsid w:val="00A23072"/>
    <w:rsid w:val="00A322BA"/>
    <w:rsid w:val="00A34F88"/>
    <w:rsid w:val="00A50FE9"/>
    <w:rsid w:val="00A618AF"/>
    <w:rsid w:val="00A66914"/>
    <w:rsid w:val="00A7050A"/>
    <w:rsid w:val="00A77808"/>
    <w:rsid w:val="00A85A58"/>
    <w:rsid w:val="00A87F21"/>
    <w:rsid w:val="00AB3A65"/>
    <w:rsid w:val="00AC3971"/>
    <w:rsid w:val="00AE57F4"/>
    <w:rsid w:val="00B179F6"/>
    <w:rsid w:val="00B221A8"/>
    <w:rsid w:val="00B23D3A"/>
    <w:rsid w:val="00B81C63"/>
    <w:rsid w:val="00BC784D"/>
    <w:rsid w:val="00C20FAA"/>
    <w:rsid w:val="00C30E55"/>
    <w:rsid w:val="00C50E97"/>
    <w:rsid w:val="00C849C8"/>
    <w:rsid w:val="00CB6E9C"/>
    <w:rsid w:val="00CC7A63"/>
    <w:rsid w:val="00CD3F52"/>
    <w:rsid w:val="00CD57CB"/>
    <w:rsid w:val="00D3739A"/>
    <w:rsid w:val="00D46A5E"/>
    <w:rsid w:val="00D914FB"/>
    <w:rsid w:val="00DF51E0"/>
    <w:rsid w:val="00E15F40"/>
    <w:rsid w:val="00E31D00"/>
    <w:rsid w:val="00E41165"/>
    <w:rsid w:val="00E625C7"/>
    <w:rsid w:val="00E86249"/>
    <w:rsid w:val="00EA04B9"/>
    <w:rsid w:val="00EA2B94"/>
    <w:rsid w:val="00EA4646"/>
    <w:rsid w:val="00EC3446"/>
    <w:rsid w:val="00ED6C87"/>
    <w:rsid w:val="00EF7D65"/>
    <w:rsid w:val="00F153B4"/>
    <w:rsid w:val="00F3338C"/>
    <w:rsid w:val="00F52E33"/>
    <w:rsid w:val="00FB15E2"/>
    <w:rsid w:val="00FE49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849C8"/>
  </w:style>
  <w:style w:type="paragraph" w:styleId="1">
    <w:name w:val="heading 1"/>
    <w:basedOn w:val="a"/>
    <w:next w:val="a"/>
    <w:link w:val="10"/>
    <w:uiPriority w:val="9"/>
    <w:qFormat/>
    <w:rsid w:val="00756F7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E1EDA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F52E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52E33"/>
  </w:style>
  <w:style w:type="paragraph" w:styleId="a6">
    <w:name w:val="footer"/>
    <w:basedOn w:val="a"/>
    <w:link w:val="a7"/>
    <w:uiPriority w:val="99"/>
    <w:unhideWhenUsed/>
    <w:rsid w:val="00F52E3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52E33"/>
  </w:style>
  <w:style w:type="paragraph" w:styleId="a8">
    <w:name w:val="Balloon Text"/>
    <w:basedOn w:val="a"/>
    <w:link w:val="a9"/>
    <w:uiPriority w:val="99"/>
    <w:semiHidden/>
    <w:unhideWhenUsed/>
    <w:rsid w:val="000620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9">
    <w:name w:val="Текст выноски Знак"/>
    <w:basedOn w:val="a0"/>
    <w:link w:val="a8"/>
    <w:uiPriority w:val="99"/>
    <w:semiHidden/>
    <w:rsid w:val="000620F3"/>
    <w:rPr>
      <w:rFonts w:ascii="Segoe UI" w:hAnsi="Segoe UI" w:cs="Segoe UI"/>
      <w:sz w:val="18"/>
      <w:szCs w:val="18"/>
    </w:rPr>
  </w:style>
  <w:style w:type="paragraph" w:styleId="aa">
    <w:name w:val="No Spacing"/>
    <w:link w:val="ab"/>
    <w:uiPriority w:val="1"/>
    <w:qFormat/>
    <w:rsid w:val="00EA04B9"/>
    <w:pPr>
      <w:spacing w:after="0" w:line="240" w:lineRule="auto"/>
    </w:pPr>
    <w:rPr>
      <w:rFonts w:eastAsiaTheme="minorEastAsia"/>
    </w:rPr>
  </w:style>
  <w:style w:type="character" w:customStyle="1" w:styleId="ab">
    <w:name w:val="Без интервала Знак"/>
    <w:basedOn w:val="a0"/>
    <w:link w:val="aa"/>
    <w:uiPriority w:val="1"/>
    <w:rsid w:val="00EA04B9"/>
    <w:rPr>
      <w:rFonts w:eastAsiaTheme="minorEastAsia"/>
    </w:rPr>
  </w:style>
  <w:style w:type="character" w:customStyle="1" w:styleId="10">
    <w:name w:val="Заголовок 1 Знак"/>
    <w:basedOn w:val="a0"/>
    <w:link w:val="1"/>
    <w:uiPriority w:val="9"/>
    <w:rsid w:val="00756F7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ac">
    <w:name w:val="TOC Heading"/>
    <w:basedOn w:val="1"/>
    <w:next w:val="a"/>
    <w:uiPriority w:val="39"/>
    <w:semiHidden/>
    <w:unhideWhenUsed/>
    <w:qFormat/>
    <w:rsid w:val="00756F75"/>
    <w:pPr>
      <w:spacing w:line="276" w:lineRule="auto"/>
      <w:outlineLvl w:val="9"/>
    </w:pPr>
  </w:style>
  <w:style w:type="paragraph" w:styleId="2">
    <w:name w:val="toc 2"/>
    <w:basedOn w:val="a"/>
    <w:next w:val="a"/>
    <w:autoRedefine/>
    <w:uiPriority w:val="39"/>
    <w:semiHidden/>
    <w:unhideWhenUsed/>
    <w:qFormat/>
    <w:rsid w:val="00756F75"/>
    <w:pPr>
      <w:spacing w:after="100" w:line="276" w:lineRule="auto"/>
      <w:ind w:left="220"/>
    </w:pPr>
    <w:rPr>
      <w:rFonts w:eastAsiaTheme="minorEastAsia"/>
    </w:rPr>
  </w:style>
  <w:style w:type="paragraph" w:styleId="11">
    <w:name w:val="toc 1"/>
    <w:basedOn w:val="a"/>
    <w:next w:val="a"/>
    <w:autoRedefine/>
    <w:uiPriority w:val="39"/>
    <w:semiHidden/>
    <w:unhideWhenUsed/>
    <w:qFormat/>
    <w:rsid w:val="00756F75"/>
    <w:pPr>
      <w:spacing w:after="100" w:line="276" w:lineRule="auto"/>
    </w:pPr>
    <w:rPr>
      <w:rFonts w:eastAsiaTheme="minorEastAsia"/>
    </w:rPr>
  </w:style>
  <w:style w:type="paragraph" w:styleId="3">
    <w:name w:val="toc 3"/>
    <w:basedOn w:val="a"/>
    <w:next w:val="a"/>
    <w:autoRedefine/>
    <w:uiPriority w:val="39"/>
    <w:unhideWhenUsed/>
    <w:qFormat/>
    <w:rsid w:val="000158CA"/>
    <w:pPr>
      <w:numPr>
        <w:numId w:val="2"/>
      </w:numPr>
      <w:spacing w:after="100" w:line="276" w:lineRule="auto"/>
      <w:ind w:right="-284"/>
    </w:pPr>
    <w:rPr>
      <w:rFonts w:eastAsiaTheme="minorEastAsi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f"/><Relationship Id="rId5" Type="http://schemas.openxmlformats.org/officeDocument/2006/relationships/webSettings" Target="webSettings.xml"/><Relationship Id="rId15" Type="http://schemas.openxmlformats.org/officeDocument/2006/relationships/glossaryDocument" Target="glossary/document.xml"/><Relationship Id="rId10" Type="http://schemas.openxmlformats.org/officeDocument/2006/relationships/image" Target="media/image2.tiff"/><Relationship Id="rId4" Type="http://schemas.openxmlformats.org/officeDocument/2006/relationships/settings" Target="settings.xml"/><Relationship Id="rId9" Type="http://schemas.openxmlformats.org/officeDocument/2006/relationships/image" Target="media/image1.tiff"/><Relationship Id="rId14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C0799B"/>
    <w:rsid w:val="005F5E07"/>
    <w:rsid w:val="00C0799B"/>
    <w:rsid w:val="00C64B0D"/>
    <w:rsid w:val="00CD656E"/>
    <w:rsid w:val="00D6042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5E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6C77D8F2F735498C8B7BB159992DA2E9">
    <w:name w:val="6C77D8F2F735498C8B7BB159992DA2E9"/>
    <w:rsid w:val="00C0799B"/>
  </w:style>
  <w:style w:type="paragraph" w:customStyle="1" w:styleId="8E7795B324604832941BFDB061DE0330">
    <w:name w:val="8E7795B324604832941BFDB061DE0330"/>
    <w:rsid w:val="00C0799B"/>
  </w:style>
  <w:style w:type="paragraph" w:customStyle="1" w:styleId="EDB0EDF38DDC4A4C89ED6E81385A9816">
    <w:name w:val="EDB0EDF38DDC4A4C89ED6E81385A9816"/>
    <w:rsid w:val="00C0799B"/>
  </w:style>
  <w:style w:type="paragraph" w:customStyle="1" w:styleId="DA771F2FCA0F4BAF98C9A96DDFF8EF99">
    <w:name w:val="DA771F2FCA0F4BAF98C9A96DDFF8EF99"/>
    <w:rsid w:val="00C0799B"/>
  </w:style>
  <w:style w:type="paragraph" w:customStyle="1" w:styleId="6DAD63404D3241FAA16C977ED2CD3D0B">
    <w:name w:val="6DAD63404D3241FAA16C977ED2CD3D0B"/>
    <w:rsid w:val="00C0799B"/>
  </w:style>
  <w:style w:type="paragraph" w:customStyle="1" w:styleId="8FC6ECEBA6BE41C0ABF1DA1005206D13">
    <w:name w:val="8FC6ECEBA6BE41C0ABF1DA1005206D13"/>
    <w:rsid w:val="005F5E07"/>
  </w:style>
  <w:style w:type="paragraph" w:customStyle="1" w:styleId="83BEB617D6ED4DE9A834B48450D6C5BA">
    <w:name w:val="83BEB617D6ED4DE9A834B48450D6C5BA"/>
    <w:rsid w:val="005F5E07"/>
  </w:style>
  <w:style w:type="paragraph" w:customStyle="1" w:styleId="2AD9508A8E064E79A70941FAFD11481E">
    <w:name w:val="2AD9508A8E064E79A70941FAFD11481E"/>
    <w:rsid w:val="005F5E07"/>
  </w:style>
  <w:style w:type="paragraph" w:customStyle="1" w:styleId="5CDE2740F4714240B8B8B8AC1169999A">
    <w:name w:val="5CDE2740F4714240B8B8B8AC1169999A"/>
    <w:rsid w:val="005F5E07"/>
  </w:style>
  <w:style w:type="paragraph" w:customStyle="1" w:styleId="1ECD05BD28C44EDBA9E1F1508AEE8061">
    <w:name w:val="1ECD05BD28C44EDBA9E1F1508AEE8061"/>
    <w:rsid w:val="005F5E07"/>
  </w:style>
  <w:style w:type="paragraph" w:customStyle="1" w:styleId="4FF8ABB303FB4FE3BD4E8E0B12C61175">
    <w:name w:val="4FF8ABB303FB4FE3BD4E8E0B12C61175"/>
    <w:rsid w:val="005F5E07"/>
  </w:style>
  <w:style w:type="paragraph" w:customStyle="1" w:styleId="E8E14B80E56947848C70D4D97654BE5D">
    <w:name w:val="E8E14B80E56947848C70D4D97654BE5D"/>
    <w:rsid w:val="00D6042C"/>
  </w:style>
  <w:style w:type="paragraph" w:customStyle="1" w:styleId="9581EBB02CB441BDBB63685D312D7EEC">
    <w:name w:val="9581EBB02CB441BDBB63685D312D7EEC"/>
    <w:rsid w:val="00D6042C"/>
  </w:style>
  <w:style w:type="paragraph" w:customStyle="1" w:styleId="A7BB566D90E8447DABFC3C922EBD6C0A">
    <w:name w:val="A7BB566D90E8447DABFC3C922EBD6C0A"/>
    <w:rsid w:val="00D6042C"/>
  </w:style>
  <w:style w:type="paragraph" w:customStyle="1" w:styleId="C8F931AB290B4FF9831DC964223686FC">
    <w:name w:val="C8F931AB290B4FF9831DC964223686FC"/>
    <w:rsid w:val="00D6042C"/>
  </w:style>
  <w:style w:type="paragraph" w:customStyle="1" w:styleId="917F0A94EF7640E88067E878283E315D">
    <w:name w:val="917F0A94EF7640E88067E878283E315D"/>
    <w:rsid w:val="00D6042C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3038204-2D18-4CD6-86C3-3FA5074B8CC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1123</TotalTime>
  <Pages>1</Pages>
  <Words>3416</Words>
  <Characters>19474</Characters>
  <Application>Microsoft Office Word</Application>
  <DocSecurity>0</DocSecurity>
  <Lines>162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«Осетины в Крымской войне 1853-1856 гг.»</vt:lpstr>
    </vt:vector>
  </TitlesOfParts>
  <Company/>
  <LinksUpToDate>false</LinksUpToDate>
  <CharactersWithSpaces>22845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«Осетины в Крымской войне 1853-1856 гг.»</dc:title>
  <dc:subject/>
  <dc:creator>Angelina</dc:creator>
  <cp:keywords/>
  <dc:description/>
  <cp:lastModifiedBy>User</cp:lastModifiedBy>
  <cp:revision>21</cp:revision>
  <cp:lastPrinted>2017-05-30T06:48:00Z</cp:lastPrinted>
  <dcterms:created xsi:type="dcterms:W3CDTF">2017-05-22T11:10:00Z</dcterms:created>
  <dcterms:modified xsi:type="dcterms:W3CDTF">2017-05-31T11:09:00Z</dcterms:modified>
</cp:coreProperties>
</file>